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58475C" w:rsidRDefault="006C6B77" w:rsidP="006C6B77">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468110" cy="9239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02.jpg"/>
                    <pic:cNvPicPr/>
                  </pic:nvPicPr>
                  <pic:blipFill rotWithShape="1">
                    <a:blip r:embed="rId8">
                      <a:extLst>
                        <a:ext uri="{28A0092B-C50C-407E-A947-70E740481C1C}">
                          <a14:useLocalDpi xmlns:a14="http://schemas.microsoft.com/office/drawing/2010/main" val="0"/>
                        </a:ext>
                      </a:extLst>
                    </a:blip>
                    <a:srcRect l="11240" b="5466"/>
                    <a:stretch/>
                  </pic:blipFill>
                  <pic:spPr bwMode="auto">
                    <a:xfrm>
                      <a:off x="0" y="0"/>
                      <a:ext cx="6470199" cy="9242234"/>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58475C">
        <w:rPr>
          <w:sz w:val="26"/>
          <w:szCs w:val="26"/>
        </w:rPr>
        <w:lastRenderedPageBreak/>
        <w:t xml:space="preserve">Методические указания разработана на основе: </w:t>
      </w:r>
    </w:p>
    <w:p w:rsidR="00826DEC" w:rsidRPr="0058475C" w:rsidRDefault="00826DEC" w:rsidP="0058475C">
      <w:pPr>
        <w:pStyle w:val="32"/>
        <w:shd w:val="clear" w:color="auto" w:fill="auto"/>
        <w:spacing w:after="0" w:line="240" w:lineRule="auto"/>
        <w:ind w:right="123" w:firstLine="709"/>
        <w:jc w:val="both"/>
        <w:rPr>
          <w:sz w:val="26"/>
          <w:szCs w:val="26"/>
        </w:rPr>
      </w:pPr>
    </w:p>
    <w:p w:rsidR="0058475C" w:rsidRDefault="0058475C" w:rsidP="008126E6">
      <w:pPr>
        <w:ind w:right="-43" w:firstLine="709"/>
        <w:jc w:val="both"/>
        <w:rPr>
          <w:rFonts w:ascii="Times New Roman" w:hAnsi="Times New Roman" w:cs="Times New Roman"/>
          <w:color w:val="000000" w:themeColor="text1"/>
          <w:sz w:val="26"/>
          <w:szCs w:val="26"/>
        </w:rPr>
      </w:pPr>
      <w:r w:rsidRPr="0058475C">
        <w:rPr>
          <w:rFonts w:ascii="Times New Roman" w:hAnsi="Times New Roman" w:cs="Times New Roman"/>
          <w:sz w:val="26"/>
          <w:szCs w:val="26"/>
        </w:rPr>
        <w:t xml:space="preserve">- </w:t>
      </w:r>
      <w:r w:rsidR="008126E6" w:rsidRPr="0066046C">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8126E6" w:rsidRPr="0066046C">
        <w:rPr>
          <w:rFonts w:ascii="Times New Roman" w:eastAsia="Calibri" w:hAnsi="Times New Roman" w:cs="Times New Roman"/>
          <w:b/>
          <w:sz w:val="26"/>
          <w:szCs w:val="26"/>
        </w:rPr>
        <w:t xml:space="preserve"> </w:t>
      </w:r>
      <w:r w:rsidR="008126E6" w:rsidRPr="0066046C">
        <w:rPr>
          <w:rFonts w:ascii="Times New Roman" w:eastAsia="Calibri" w:hAnsi="Times New Roman" w:cs="Times New Roman"/>
          <w:sz w:val="26"/>
          <w:szCs w:val="26"/>
        </w:rPr>
        <w:t xml:space="preserve">15.02.16 Технология машиностроения, утвержденный Приказом </w:t>
      </w:r>
      <w:proofErr w:type="spellStart"/>
      <w:r w:rsidR="008126E6" w:rsidRPr="0066046C">
        <w:rPr>
          <w:rFonts w:ascii="Times New Roman" w:eastAsia="Calibri" w:hAnsi="Times New Roman" w:cs="Times New Roman"/>
          <w:sz w:val="26"/>
          <w:szCs w:val="26"/>
        </w:rPr>
        <w:t>Минобрнауки</w:t>
      </w:r>
      <w:proofErr w:type="spellEnd"/>
      <w:r w:rsidR="008126E6" w:rsidRPr="0066046C">
        <w:rPr>
          <w:rFonts w:ascii="Times New Roman" w:eastAsia="Calibri" w:hAnsi="Times New Roman" w:cs="Times New Roman"/>
          <w:sz w:val="26"/>
          <w:szCs w:val="26"/>
        </w:rPr>
        <w:t xml:space="preserve"> России от 14 июня 2022г. № 444, входящей в состав укрупненной группы специальности 15.00.00 Машиностроение</w:t>
      </w:r>
      <w:r w:rsidRPr="0058475C">
        <w:rPr>
          <w:rFonts w:ascii="Times New Roman" w:hAnsi="Times New Roman" w:cs="Times New Roman"/>
          <w:color w:val="000000" w:themeColor="text1"/>
          <w:sz w:val="26"/>
          <w:szCs w:val="26"/>
        </w:rPr>
        <w:t>;</w:t>
      </w:r>
    </w:p>
    <w:p w:rsidR="0058475C" w:rsidRPr="0058475C" w:rsidRDefault="0058475C" w:rsidP="0058475C">
      <w:pPr>
        <w:ind w:right="684" w:firstLine="709"/>
        <w:jc w:val="both"/>
        <w:rPr>
          <w:rFonts w:ascii="Times New Roman" w:hAnsi="Times New Roman" w:cs="Times New Roman"/>
          <w:color w:val="000000" w:themeColor="text1"/>
          <w:sz w:val="26"/>
          <w:szCs w:val="26"/>
        </w:rPr>
      </w:pPr>
    </w:p>
    <w:p w:rsidR="0058475C" w:rsidRDefault="0058475C" w:rsidP="0058475C">
      <w:pPr>
        <w:ind w:right="684" w:firstLine="709"/>
        <w:jc w:val="both"/>
        <w:rPr>
          <w:rFonts w:ascii="Times New Roman" w:hAnsi="Times New Roman" w:cs="Times New Roman"/>
          <w:sz w:val="26"/>
          <w:szCs w:val="26"/>
        </w:rPr>
      </w:pPr>
      <w:r w:rsidRPr="0058475C">
        <w:rPr>
          <w:rFonts w:ascii="Times New Roman" w:hAnsi="Times New Roman" w:cs="Times New Roman"/>
          <w:sz w:val="26"/>
          <w:szCs w:val="26"/>
        </w:rPr>
        <w:t>- основной профессиональной образовательной программы по специальности 15.02.16 Технология машиностроения, 2023 г.;</w:t>
      </w:r>
    </w:p>
    <w:p w:rsidR="0058475C" w:rsidRPr="0058475C" w:rsidRDefault="0058475C" w:rsidP="0058475C">
      <w:pPr>
        <w:ind w:right="684" w:firstLine="709"/>
        <w:jc w:val="both"/>
        <w:rPr>
          <w:rFonts w:ascii="Times New Roman" w:hAnsi="Times New Roman" w:cs="Times New Roman"/>
          <w:sz w:val="26"/>
          <w:szCs w:val="26"/>
        </w:rPr>
      </w:pPr>
    </w:p>
    <w:p w:rsidR="0058475C" w:rsidRPr="0058475C" w:rsidRDefault="0058475C" w:rsidP="0058475C">
      <w:pPr>
        <w:ind w:firstLine="709"/>
        <w:jc w:val="both"/>
        <w:rPr>
          <w:rFonts w:ascii="Times New Roman" w:hAnsi="Times New Roman" w:cs="Times New Roman"/>
          <w:sz w:val="26"/>
          <w:szCs w:val="26"/>
        </w:rPr>
      </w:pPr>
      <w:r w:rsidRPr="0058475C">
        <w:rPr>
          <w:rFonts w:ascii="Times New Roman" w:hAnsi="Times New Roman" w:cs="Times New Roman"/>
          <w:sz w:val="26"/>
          <w:szCs w:val="26"/>
        </w:rPr>
        <w:t>- рабочей программы учебной дисциплины МДК.0</w:t>
      </w:r>
      <w:r w:rsidR="008126E6">
        <w:rPr>
          <w:rFonts w:ascii="Times New Roman" w:hAnsi="Times New Roman" w:cs="Times New Roman"/>
          <w:sz w:val="26"/>
          <w:szCs w:val="26"/>
        </w:rPr>
        <w:t>4</w:t>
      </w:r>
      <w:r w:rsidRPr="0058475C">
        <w:rPr>
          <w:rFonts w:ascii="Times New Roman" w:hAnsi="Times New Roman" w:cs="Times New Roman"/>
          <w:sz w:val="26"/>
          <w:szCs w:val="26"/>
        </w:rPr>
        <w:t xml:space="preserve">.01 </w:t>
      </w:r>
      <w:r w:rsidR="008126E6">
        <w:rPr>
          <w:rFonts w:ascii="Times New Roman" w:hAnsi="Times New Roman" w:cs="Times New Roman"/>
          <w:sz w:val="26"/>
          <w:szCs w:val="26"/>
        </w:rPr>
        <w:t>Контроль соответствия качества деталей требованиям технической документации</w:t>
      </w:r>
      <w:r w:rsidRPr="0058475C">
        <w:rPr>
          <w:rFonts w:ascii="Times New Roman" w:hAnsi="Times New Roman" w:cs="Times New Roman"/>
          <w:sz w:val="26"/>
          <w:szCs w:val="26"/>
        </w:rPr>
        <w:t xml:space="preserve"> профессионального модуля ПМ.0</w:t>
      </w:r>
      <w:r w:rsidR="008126E6">
        <w:rPr>
          <w:rFonts w:ascii="Times New Roman" w:hAnsi="Times New Roman" w:cs="Times New Roman"/>
          <w:sz w:val="26"/>
          <w:szCs w:val="26"/>
        </w:rPr>
        <w:t>4 Организация контроля, наладки и технического обслуживания оборудования машиностроительного производства</w:t>
      </w:r>
      <w:r w:rsidRPr="0058475C">
        <w:rPr>
          <w:rFonts w:ascii="Times New Roman" w:hAnsi="Times New Roman" w:cs="Times New Roman"/>
          <w:sz w:val="26"/>
          <w:szCs w:val="26"/>
        </w:rPr>
        <w:t>, 202</w:t>
      </w:r>
      <w:r>
        <w:rPr>
          <w:rFonts w:ascii="Times New Roman" w:hAnsi="Times New Roman" w:cs="Times New Roman"/>
          <w:sz w:val="26"/>
          <w:szCs w:val="26"/>
        </w:rPr>
        <w:t>3</w:t>
      </w:r>
      <w:r w:rsidRPr="0058475C">
        <w:rPr>
          <w:rFonts w:ascii="Times New Roman" w:hAnsi="Times New Roman" w:cs="Times New Roman"/>
          <w:sz w:val="26"/>
          <w:szCs w:val="26"/>
        </w:rPr>
        <w:t xml:space="preserve"> г.</w:t>
      </w:r>
    </w:p>
    <w:p w:rsidR="0058475C" w:rsidRPr="0058475C" w:rsidRDefault="0058475C" w:rsidP="0058475C">
      <w:pPr>
        <w:ind w:right="684" w:firstLine="709"/>
        <w:jc w:val="both"/>
        <w:rPr>
          <w:rFonts w:ascii="Times New Roman" w:hAnsi="Times New Roman" w:cs="Times New Roman"/>
          <w:sz w:val="26"/>
          <w:szCs w:val="26"/>
        </w:rPr>
      </w:pPr>
    </w:p>
    <w:p w:rsidR="0058475C" w:rsidRPr="0058475C" w:rsidRDefault="0058475C" w:rsidP="0058475C">
      <w:pPr>
        <w:ind w:firstLine="709"/>
        <w:jc w:val="both"/>
        <w:rPr>
          <w:rFonts w:ascii="Times New Roman" w:eastAsia="Calibri" w:hAnsi="Times New Roman" w:cs="Times New Roman"/>
          <w:sz w:val="26"/>
          <w:szCs w:val="26"/>
        </w:rPr>
      </w:pPr>
      <w:r w:rsidRPr="0058475C">
        <w:rPr>
          <w:rFonts w:ascii="Times New Roman" w:hAnsi="Times New Roman" w:cs="Times New Roman"/>
          <w:sz w:val="26"/>
          <w:szCs w:val="26"/>
        </w:rPr>
        <w:t xml:space="preserve">- рабочей программы воспитания </w:t>
      </w:r>
      <w:r w:rsidRPr="0058475C">
        <w:rPr>
          <w:rFonts w:ascii="Times New Roman" w:eastAsia="Calibri" w:hAnsi="Times New Roman" w:cs="Times New Roman"/>
          <w:sz w:val="26"/>
          <w:szCs w:val="26"/>
        </w:rPr>
        <w:t xml:space="preserve">по </w:t>
      </w:r>
      <w:r w:rsidRPr="0058475C">
        <w:rPr>
          <w:rFonts w:ascii="Times New Roman" w:hAnsi="Times New Roman" w:cs="Times New Roman"/>
          <w:sz w:val="26"/>
          <w:szCs w:val="26"/>
        </w:rPr>
        <w:t>специальности 15.02.16 Технология машиностроения</w:t>
      </w:r>
      <w:r w:rsidRPr="0058475C">
        <w:rPr>
          <w:rFonts w:ascii="Times New Roman" w:eastAsia="Calibri" w:hAnsi="Times New Roman" w:cs="Times New Roman"/>
          <w:sz w:val="26"/>
          <w:szCs w:val="26"/>
        </w:rPr>
        <w:t>, 2023 г.</w:t>
      </w:r>
    </w:p>
    <w:p w:rsidR="0058475C" w:rsidRPr="0058475C" w:rsidRDefault="0058475C" w:rsidP="0058475C">
      <w:pPr>
        <w:ind w:firstLine="709"/>
        <w:jc w:val="both"/>
        <w:rPr>
          <w:rFonts w:ascii="Times New Roman" w:eastAsia="Calibri" w:hAnsi="Times New Roman" w:cs="Times New Roman"/>
          <w:sz w:val="26"/>
          <w:szCs w:val="26"/>
        </w:rPr>
      </w:pPr>
    </w:p>
    <w:p w:rsidR="0058475C" w:rsidRPr="0058475C" w:rsidRDefault="0058475C" w:rsidP="0058475C">
      <w:pPr>
        <w:ind w:firstLine="709"/>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2870E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2870E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2870E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2870E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870E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870E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2870E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2870E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2870E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8126E6" w:rsidRPr="0058475C">
        <w:rPr>
          <w:rFonts w:ascii="Times New Roman" w:hAnsi="Times New Roman" w:cs="Times New Roman"/>
          <w:sz w:val="26"/>
          <w:szCs w:val="26"/>
        </w:rPr>
        <w:t>МДК.0</w:t>
      </w:r>
      <w:r w:rsidR="008126E6">
        <w:rPr>
          <w:rFonts w:ascii="Times New Roman" w:hAnsi="Times New Roman" w:cs="Times New Roman"/>
          <w:sz w:val="26"/>
          <w:szCs w:val="26"/>
        </w:rPr>
        <w:t>4</w:t>
      </w:r>
      <w:r w:rsidR="008126E6" w:rsidRPr="0058475C">
        <w:rPr>
          <w:rFonts w:ascii="Times New Roman" w:hAnsi="Times New Roman" w:cs="Times New Roman"/>
          <w:sz w:val="26"/>
          <w:szCs w:val="26"/>
        </w:rPr>
        <w:t xml:space="preserve">.01 </w:t>
      </w:r>
      <w:r w:rsidR="008126E6">
        <w:rPr>
          <w:rFonts w:ascii="Times New Roman" w:hAnsi="Times New Roman" w:cs="Times New Roman"/>
          <w:sz w:val="26"/>
          <w:szCs w:val="26"/>
        </w:rPr>
        <w:t>Контроль соответствия качества деталей требованиям технической документации</w:t>
      </w:r>
      <w:r w:rsidR="008126E6" w:rsidRPr="0058475C">
        <w:rPr>
          <w:rFonts w:ascii="Times New Roman" w:hAnsi="Times New Roman" w:cs="Times New Roman"/>
          <w:sz w:val="26"/>
          <w:szCs w:val="26"/>
        </w:rPr>
        <w:t xml:space="preserve"> профессионального модуля ПМ.0</w:t>
      </w:r>
      <w:r w:rsidR="008126E6">
        <w:rPr>
          <w:rFonts w:ascii="Times New Roman" w:hAnsi="Times New Roman" w:cs="Times New Roman"/>
          <w:sz w:val="26"/>
          <w:szCs w:val="26"/>
        </w:rPr>
        <w:t>4 Организация контроля, наладки и технического обслуживания оборудования машиностроительного производства</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8126E6" w:rsidRPr="008126E6" w:rsidRDefault="008126E6" w:rsidP="0081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6"/>
          <w:szCs w:val="26"/>
        </w:rPr>
      </w:pPr>
      <w:r w:rsidRPr="008126E6">
        <w:rPr>
          <w:rFonts w:ascii="Times New Roman" w:hAnsi="Times New Roman"/>
          <w:b/>
          <w:sz w:val="26"/>
          <w:szCs w:val="26"/>
        </w:rPr>
        <w:t>иметь практический опыт:</w:t>
      </w:r>
    </w:p>
    <w:p w:rsidR="008126E6" w:rsidRPr="008126E6" w:rsidRDefault="008126E6" w:rsidP="008126E6">
      <w:pPr>
        <w:pStyle w:val="af0"/>
        <w:numPr>
          <w:ilvl w:val="0"/>
          <w:numId w:val="33"/>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диагностирования технического состояния, эксплуатируемого металлорежущего и аддитивного оборудования, определении отклонений от технических параметров работы оборудования металлообрабатывающих и аддитивных производств;</w:t>
      </w:r>
    </w:p>
    <w:p w:rsidR="008126E6" w:rsidRPr="008126E6" w:rsidRDefault="008126E6" w:rsidP="008126E6">
      <w:pPr>
        <w:pStyle w:val="af0"/>
        <w:numPr>
          <w:ilvl w:val="0"/>
          <w:numId w:val="33"/>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организации работ по устранению неисправности функционирования оборудования на технологических позициях производственных участков, выведении узлов и элементов металлорежущего и аддитивного оборудования в ремонт;</w:t>
      </w:r>
    </w:p>
    <w:p w:rsidR="008126E6" w:rsidRPr="008126E6" w:rsidRDefault="008126E6" w:rsidP="008126E6">
      <w:pPr>
        <w:pStyle w:val="af0"/>
        <w:numPr>
          <w:ilvl w:val="0"/>
          <w:numId w:val="33"/>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регулировки режимов работы эксплуатируемого оборудования;</w:t>
      </w:r>
    </w:p>
    <w:p w:rsidR="008126E6" w:rsidRPr="008126E6" w:rsidRDefault="008126E6" w:rsidP="008126E6">
      <w:pPr>
        <w:pStyle w:val="af0"/>
        <w:numPr>
          <w:ilvl w:val="0"/>
          <w:numId w:val="33"/>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организации подготовки заявок, приобретения, доставки, складирования и хранения расходных материалов;</w:t>
      </w:r>
    </w:p>
    <w:p w:rsidR="008126E6" w:rsidRPr="008126E6" w:rsidRDefault="008126E6" w:rsidP="008126E6">
      <w:pPr>
        <w:pStyle w:val="af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6"/>
          <w:szCs w:val="26"/>
        </w:rPr>
      </w:pPr>
      <w:r w:rsidRPr="008126E6">
        <w:rPr>
          <w:rFonts w:ascii="Times New Roman" w:hAnsi="Times New Roman"/>
          <w:bCs/>
          <w:sz w:val="26"/>
          <w:szCs w:val="26"/>
        </w:rPr>
        <w:t xml:space="preserve">оформления технической документации на проведение контроля, наладки, </w:t>
      </w:r>
      <w:proofErr w:type="spellStart"/>
      <w:r w:rsidRPr="008126E6">
        <w:rPr>
          <w:rFonts w:ascii="Times New Roman" w:hAnsi="Times New Roman"/>
          <w:bCs/>
          <w:sz w:val="26"/>
          <w:szCs w:val="26"/>
        </w:rPr>
        <w:t>подналадки</w:t>
      </w:r>
      <w:proofErr w:type="spellEnd"/>
      <w:r w:rsidRPr="008126E6">
        <w:rPr>
          <w:rFonts w:ascii="Times New Roman" w:hAnsi="Times New Roman"/>
          <w:bCs/>
          <w:sz w:val="26"/>
          <w:szCs w:val="26"/>
        </w:rPr>
        <w:t xml:space="preserve"> и технического обслуживания оборудования, проведение контроля качества наладки и технического обслуживания оборудования;</w:t>
      </w:r>
    </w:p>
    <w:p w:rsidR="008126E6" w:rsidRPr="008126E6" w:rsidRDefault="008126E6" w:rsidP="0081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8126E6">
        <w:rPr>
          <w:rFonts w:ascii="Times New Roman" w:hAnsi="Times New Roman" w:cs="Times New Roman"/>
          <w:b/>
          <w:sz w:val="26"/>
          <w:szCs w:val="26"/>
        </w:rPr>
        <w:t>уметь:</w:t>
      </w:r>
    </w:p>
    <w:p w:rsidR="008126E6" w:rsidRPr="008126E6" w:rsidRDefault="008126E6" w:rsidP="008126E6">
      <w:pPr>
        <w:pStyle w:val="af0"/>
        <w:numPr>
          <w:ilvl w:val="0"/>
          <w:numId w:val="34"/>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p w:rsidR="008126E6" w:rsidRPr="008126E6" w:rsidRDefault="008126E6" w:rsidP="008126E6">
      <w:pPr>
        <w:pStyle w:val="af0"/>
        <w:numPr>
          <w:ilvl w:val="0"/>
          <w:numId w:val="34"/>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обеспечивать безопасность работ по наладке, </w:t>
      </w:r>
      <w:proofErr w:type="spellStart"/>
      <w:r w:rsidRPr="008126E6">
        <w:rPr>
          <w:rFonts w:ascii="Times New Roman" w:hAnsi="Times New Roman"/>
          <w:bCs/>
          <w:sz w:val="26"/>
          <w:szCs w:val="26"/>
        </w:rPr>
        <w:t>подналадке</w:t>
      </w:r>
      <w:proofErr w:type="spellEnd"/>
      <w:r w:rsidRPr="008126E6">
        <w:rPr>
          <w:rFonts w:ascii="Times New Roman" w:hAnsi="Times New Roman"/>
          <w:bCs/>
          <w:sz w:val="26"/>
          <w:szCs w:val="26"/>
        </w:rPr>
        <w:t xml:space="preserve"> и техническому обслуживанию металлорежущего и аддитивного оборудования;</w:t>
      </w:r>
    </w:p>
    <w:p w:rsidR="008126E6" w:rsidRPr="008126E6" w:rsidRDefault="008126E6" w:rsidP="008126E6">
      <w:pPr>
        <w:pStyle w:val="af0"/>
        <w:numPr>
          <w:ilvl w:val="0"/>
          <w:numId w:val="34"/>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выполнять расчеты, связанные с наладкой работы металлорежущего и аддитивного оборудования;</w:t>
      </w:r>
    </w:p>
    <w:p w:rsidR="008126E6" w:rsidRPr="008126E6" w:rsidRDefault="008126E6" w:rsidP="008126E6">
      <w:pPr>
        <w:pStyle w:val="af0"/>
        <w:numPr>
          <w:ilvl w:val="0"/>
          <w:numId w:val="34"/>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рассчитывать энергетические, информационные и материально-технические ресурсы в соответствии с производственными задачами;</w:t>
      </w:r>
    </w:p>
    <w:p w:rsidR="008126E6" w:rsidRPr="008126E6" w:rsidRDefault="008126E6" w:rsidP="008126E6">
      <w:pPr>
        <w:pStyle w:val="af0"/>
        <w:numPr>
          <w:ilvl w:val="0"/>
          <w:numId w:val="34"/>
        </w:numPr>
        <w:tabs>
          <w:tab w:val="left" w:pos="522"/>
          <w:tab w:val="left" w:pos="9498"/>
        </w:tabs>
        <w:kinsoku w:val="0"/>
        <w:overflowPunct w:val="0"/>
        <w:autoSpaceDE w:val="0"/>
        <w:autoSpaceDN w:val="0"/>
        <w:adjustRightInd w:val="0"/>
        <w:spacing w:after="0" w:line="240" w:lineRule="auto"/>
        <w:ind w:left="0" w:firstLine="567"/>
        <w:jc w:val="both"/>
        <w:rPr>
          <w:rFonts w:ascii="Times New Roman" w:eastAsia="Times New Roman" w:hAnsi="Times New Roman" w:cs="Times New Roman"/>
          <w:b/>
          <w:sz w:val="26"/>
          <w:szCs w:val="26"/>
        </w:rPr>
      </w:pPr>
      <w:r w:rsidRPr="008126E6">
        <w:rPr>
          <w:rFonts w:ascii="Times New Roman" w:hAnsi="Times New Roman"/>
          <w:bCs/>
          <w:sz w:val="26"/>
          <w:szCs w:val="26"/>
        </w:rPr>
        <w:t>выполнять расчеты, связанные с наладкой работы металлорежущего и аддитивного оборудования, оценивать точность функционирования металлорежущего оборудования на технологических позициях производственных участков;</w:t>
      </w:r>
    </w:p>
    <w:p w:rsidR="008126E6" w:rsidRPr="008126E6" w:rsidRDefault="008126E6" w:rsidP="0081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8126E6">
        <w:rPr>
          <w:rFonts w:ascii="Times New Roman" w:hAnsi="Times New Roman" w:cs="Times New Roman"/>
          <w:b/>
          <w:sz w:val="26"/>
          <w:szCs w:val="26"/>
        </w:rPr>
        <w:t>знать:</w:t>
      </w:r>
    </w:p>
    <w:p w:rsidR="008126E6" w:rsidRPr="008126E6" w:rsidRDefault="008126E6" w:rsidP="008126E6">
      <w:pPr>
        <w:pStyle w:val="af0"/>
        <w:numPr>
          <w:ilvl w:val="0"/>
          <w:numId w:val="35"/>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причины отклонений в формообразовании, техническую документацию на эксплуатацию металлорежущего и аддитивного оборудования, виды контроля работы металлорежущего и аддитивного оборудования;</w:t>
      </w:r>
    </w:p>
    <w:p w:rsidR="008126E6" w:rsidRPr="008126E6" w:rsidRDefault="008126E6" w:rsidP="008126E6">
      <w:pPr>
        <w:pStyle w:val="af0"/>
        <w:numPr>
          <w:ilvl w:val="0"/>
          <w:numId w:val="35"/>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lastRenderedPageBreak/>
        <w:t xml:space="preserve"> нормы охраны труда и бережливого производства, в том числе с использованием SCADA систем;</w:t>
      </w:r>
    </w:p>
    <w:p w:rsidR="008126E6" w:rsidRPr="008126E6" w:rsidRDefault="008126E6" w:rsidP="008126E6">
      <w:pPr>
        <w:pStyle w:val="af0"/>
        <w:numPr>
          <w:ilvl w:val="0"/>
          <w:numId w:val="35"/>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правила выполнения расчетов, связанных с наладкой работы металлорежущего и аддитивного оборудования, методы наладки оборудования;</w:t>
      </w:r>
    </w:p>
    <w:p w:rsidR="008126E6" w:rsidRPr="008126E6" w:rsidRDefault="008126E6" w:rsidP="008126E6">
      <w:pPr>
        <w:pStyle w:val="af0"/>
        <w:numPr>
          <w:ilvl w:val="0"/>
          <w:numId w:val="35"/>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основные режимы работы металлорежущего и аддитивного оборудования, требования к обеспечению;</w:t>
      </w:r>
    </w:p>
    <w:p w:rsidR="0058475C" w:rsidRPr="008126E6" w:rsidRDefault="008126E6" w:rsidP="008126E6">
      <w:pPr>
        <w:pStyle w:val="af0"/>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spacing w:after="0" w:line="240" w:lineRule="auto"/>
        <w:ind w:left="-142" w:right="684" w:firstLine="567"/>
        <w:contextualSpacing w:val="0"/>
        <w:jc w:val="both"/>
        <w:rPr>
          <w:rFonts w:ascii="Times New Roman" w:hAnsi="Times New Roman" w:cs="Times New Roman"/>
          <w:sz w:val="26"/>
          <w:szCs w:val="26"/>
        </w:rPr>
      </w:pPr>
      <w:r w:rsidRPr="008126E6">
        <w:rPr>
          <w:rFonts w:ascii="Times New Roman" w:hAnsi="Times New Roman"/>
          <w:bCs/>
          <w:sz w:val="26"/>
          <w:szCs w:val="26"/>
        </w:rPr>
        <w:t xml:space="preserve"> 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p w:rsidR="003B75C1" w:rsidRPr="002B5DA2" w:rsidRDefault="003B75C1"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996"/>
      </w:tblGrid>
      <w:tr w:rsidR="0058475C" w:rsidRPr="00BF4F26" w:rsidTr="0058475C">
        <w:tc>
          <w:tcPr>
            <w:tcW w:w="1134" w:type="dxa"/>
          </w:tcPr>
          <w:p w:rsidR="0058475C" w:rsidRPr="0058475C" w:rsidRDefault="0058475C" w:rsidP="0011510F">
            <w:pPr>
              <w:pStyle w:val="2"/>
              <w:spacing w:before="0"/>
              <w:jc w:val="both"/>
              <w:rPr>
                <w:rStyle w:val="afff6"/>
                <w:rFonts w:ascii="Times New Roman" w:hAnsi="Times New Roman"/>
                <w:b/>
                <w:i w:val="0"/>
                <w:color w:val="auto"/>
              </w:rPr>
            </w:pPr>
            <w:r w:rsidRPr="0058475C">
              <w:rPr>
                <w:rStyle w:val="afff6"/>
                <w:rFonts w:ascii="Times New Roman" w:hAnsi="Times New Roman"/>
                <w:b/>
                <w:i w:val="0"/>
                <w:color w:val="auto"/>
              </w:rPr>
              <w:lastRenderedPageBreak/>
              <w:t>Код</w:t>
            </w:r>
          </w:p>
        </w:tc>
        <w:tc>
          <w:tcPr>
            <w:tcW w:w="8996" w:type="dxa"/>
          </w:tcPr>
          <w:p w:rsidR="0058475C" w:rsidRPr="0058475C" w:rsidRDefault="0058475C" w:rsidP="0058475C">
            <w:pPr>
              <w:pStyle w:val="2"/>
              <w:spacing w:before="0"/>
              <w:ind w:right="99"/>
              <w:jc w:val="both"/>
              <w:rPr>
                <w:rStyle w:val="afff6"/>
                <w:rFonts w:ascii="Times New Roman" w:hAnsi="Times New Roman"/>
                <w:b/>
                <w:i w:val="0"/>
                <w:color w:val="auto"/>
              </w:rPr>
            </w:pPr>
            <w:r w:rsidRPr="0058475C">
              <w:rPr>
                <w:rStyle w:val="afff6"/>
                <w:rFonts w:ascii="Times New Roman" w:hAnsi="Times New Roman"/>
                <w:b/>
                <w:i w:val="0"/>
                <w:color w:val="auto"/>
              </w:rPr>
              <w:t>Наименование видов деятельности и профессиональных компетенций</w:t>
            </w:r>
          </w:p>
        </w:tc>
      </w:tr>
      <w:tr w:rsidR="008126E6" w:rsidRPr="00E754D8" w:rsidTr="0058475C">
        <w:tc>
          <w:tcPr>
            <w:tcW w:w="1134" w:type="dxa"/>
          </w:tcPr>
          <w:p w:rsidR="008126E6" w:rsidRPr="008126E6" w:rsidRDefault="008126E6" w:rsidP="008126E6">
            <w:pPr>
              <w:pStyle w:val="2"/>
              <w:spacing w:before="0"/>
              <w:jc w:val="both"/>
              <w:rPr>
                <w:rStyle w:val="afff6"/>
                <w:rFonts w:ascii="Times New Roman" w:hAnsi="Times New Roman"/>
                <w:i w:val="0"/>
                <w:color w:val="auto"/>
              </w:rPr>
            </w:pPr>
            <w:r w:rsidRPr="008126E6">
              <w:rPr>
                <w:rStyle w:val="afff6"/>
                <w:rFonts w:ascii="Times New Roman" w:hAnsi="Times New Roman"/>
                <w:color w:val="auto"/>
              </w:rPr>
              <w:t>ВД 4</w:t>
            </w:r>
          </w:p>
        </w:tc>
        <w:tc>
          <w:tcPr>
            <w:tcW w:w="8996" w:type="dxa"/>
          </w:tcPr>
          <w:p w:rsidR="008126E6" w:rsidRPr="008126E6" w:rsidRDefault="008126E6" w:rsidP="008126E6">
            <w:pPr>
              <w:pStyle w:val="2"/>
              <w:spacing w:before="0"/>
              <w:jc w:val="both"/>
              <w:rPr>
                <w:rStyle w:val="afff6"/>
                <w:rFonts w:ascii="Times New Roman" w:hAnsi="Times New Roman"/>
                <w:i w:val="0"/>
                <w:color w:val="auto"/>
              </w:rPr>
            </w:pPr>
            <w:r w:rsidRPr="008126E6">
              <w:rPr>
                <w:rStyle w:val="afff6"/>
                <w:rFonts w:ascii="Times New Roman" w:hAnsi="Times New Roman"/>
                <w:color w:val="auto"/>
              </w:rPr>
              <w:t>Организация контроля, наладки и технологического обслуживания оборудования машиностроительного производства</w:t>
            </w:r>
          </w:p>
        </w:tc>
      </w:tr>
      <w:tr w:rsidR="008126E6" w:rsidRPr="00E754D8" w:rsidTr="0058475C">
        <w:tc>
          <w:tcPr>
            <w:tcW w:w="1134" w:type="dxa"/>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ПК 4.1</w:t>
            </w:r>
          </w:p>
        </w:tc>
        <w:tc>
          <w:tcPr>
            <w:tcW w:w="8996" w:type="dxa"/>
          </w:tcPr>
          <w:p w:rsidR="008126E6" w:rsidRPr="008126E6" w:rsidRDefault="008126E6" w:rsidP="008126E6">
            <w:pPr>
              <w:spacing w:after="120"/>
              <w:jc w:val="both"/>
              <w:rPr>
                <w:rFonts w:ascii="Times New Roman" w:eastAsia="Times New Roman" w:hAnsi="Times New Roman" w:cs="Times New Roman"/>
                <w:b/>
                <w:sz w:val="26"/>
                <w:szCs w:val="26"/>
              </w:rPr>
            </w:pPr>
            <w:r w:rsidRPr="008126E6">
              <w:rPr>
                <w:rFonts w:ascii="Times New Roman" w:eastAsia="Times New Roman" w:hAnsi="Times New Roman" w:cs="Times New Roman"/>
                <w:sz w:val="26"/>
                <w:szCs w:val="26"/>
              </w:rPr>
              <w:t>Осуществлять диагностику неисправностей и отказов систем металлорежущего и аддитивного производственного оборудования.</w:t>
            </w:r>
          </w:p>
        </w:tc>
      </w:tr>
      <w:tr w:rsidR="008126E6" w:rsidRPr="00091C4A" w:rsidTr="0058475C">
        <w:tc>
          <w:tcPr>
            <w:tcW w:w="1134" w:type="dxa"/>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ПК 4.2</w:t>
            </w:r>
          </w:p>
        </w:tc>
        <w:tc>
          <w:tcPr>
            <w:tcW w:w="8996" w:type="dxa"/>
          </w:tcPr>
          <w:p w:rsidR="008126E6" w:rsidRPr="008126E6" w:rsidRDefault="008126E6" w:rsidP="008126E6">
            <w:pPr>
              <w:spacing w:after="120"/>
              <w:jc w:val="both"/>
              <w:rPr>
                <w:rFonts w:ascii="Times New Roman" w:eastAsia="Times New Roman" w:hAnsi="Times New Roman" w:cs="Times New Roman"/>
                <w:b/>
                <w:sz w:val="26"/>
                <w:szCs w:val="26"/>
              </w:rPr>
            </w:pPr>
            <w:r w:rsidRPr="008126E6">
              <w:rPr>
                <w:rFonts w:ascii="Times New Roman" w:eastAsia="Times New Roman" w:hAnsi="Times New Roman" w:cs="Times New Roman"/>
                <w:sz w:val="26"/>
                <w:szCs w:val="26"/>
              </w:rPr>
              <w:t>Организовывать работы по устранению неполадок, отказов.</w:t>
            </w:r>
          </w:p>
        </w:tc>
      </w:tr>
      <w:tr w:rsidR="008126E6" w:rsidRPr="00091C4A" w:rsidTr="0058475C">
        <w:tc>
          <w:tcPr>
            <w:tcW w:w="1134" w:type="dxa"/>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ПК 4.3</w:t>
            </w:r>
          </w:p>
        </w:tc>
        <w:tc>
          <w:tcPr>
            <w:tcW w:w="8996" w:type="dxa"/>
          </w:tcPr>
          <w:p w:rsidR="008126E6" w:rsidRPr="008126E6" w:rsidRDefault="008126E6" w:rsidP="008126E6">
            <w:pPr>
              <w:spacing w:after="120"/>
              <w:jc w:val="both"/>
              <w:rPr>
                <w:rFonts w:ascii="Times New Roman" w:eastAsia="Times New Roman" w:hAnsi="Times New Roman" w:cs="Times New Roman"/>
                <w:b/>
                <w:sz w:val="26"/>
                <w:szCs w:val="26"/>
              </w:rPr>
            </w:pPr>
            <w:r w:rsidRPr="008126E6">
              <w:rPr>
                <w:rFonts w:ascii="Times New Roman" w:eastAsia="Times New Roman" w:hAnsi="Times New Roman" w:cs="Times New Roman"/>
                <w:sz w:val="26"/>
                <w:szCs w:val="26"/>
              </w:rPr>
              <w:t xml:space="preserve">Планировать работы по наладке и </w:t>
            </w:r>
            <w:proofErr w:type="spellStart"/>
            <w:r w:rsidRPr="008126E6">
              <w:rPr>
                <w:rFonts w:ascii="Times New Roman" w:eastAsia="Times New Roman" w:hAnsi="Times New Roman" w:cs="Times New Roman"/>
                <w:sz w:val="26"/>
                <w:szCs w:val="26"/>
              </w:rPr>
              <w:t>подналадке</w:t>
            </w:r>
            <w:proofErr w:type="spellEnd"/>
            <w:r w:rsidRPr="008126E6">
              <w:rPr>
                <w:rFonts w:ascii="Times New Roman" w:eastAsia="Times New Roman" w:hAnsi="Times New Roman" w:cs="Times New Roman"/>
                <w:sz w:val="26"/>
                <w:szCs w:val="26"/>
              </w:rPr>
              <w:t xml:space="preserve"> металлорежущего и аддитивного оборудования.</w:t>
            </w:r>
          </w:p>
        </w:tc>
      </w:tr>
      <w:tr w:rsidR="008126E6" w:rsidRPr="00091C4A" w:rsidTr="0058475C">
        <w:tc>
          <w:tcPr>
            <w:tcW w:w="1134" w:type="dxa"/>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ПК 4.4</w:t>
            </w:r>
          </w:p>
        </w:tc>
        <w:tc>
          <w:tcPr>
            <w:tcW w:w="8996" w:type="dxa"/>
          </w:tcPr>
          <w:p w:rsidR="008126E6" w:rsidRPr="008126E6" w:rsidRDefault="008126E6" w:rsidP="008126E6">
            <w:pPr>
              <w:spacing w:after="120"/>
              <w:jc w:val="both"/>
              <w:rPr>
                <w:rFonts w:ascii="Times New Roman" w:eastAsia="Times New Roman" w:hAnsi="Times New Roman" w:cs="Times New Roman"/>
                <w:b/>
                <w:sz w:val="26"/>
                <w:szCs w:val="26"/>
              </w:rPr>
            </w:pPr>
            <w:r w:rsidRPr="008126E6">
              <w:rPr>
                <w:rFonts w:ascii="Times New Roman" w:eastAsia="Times New Roman" w:hAnsi="Times New Roman" w:cs="Times New Roman"/>
                <w:sz w:val="26"/>
                <w:szCs w:val="26"/>
              </w:rPr>
              <w:t>Организовывать ресурсное обеспечение работ по наладке.</w:t>
            </w:r>
          </w:p>
        </w:tc>
      </w:tr>
      <w:tr w:rsidR="008126E6" w:rsidRPr="00091C4A" w:rsidTr="0058475C">
        <w:tc>
          <w:tcPr>
            <w:tcW w:w="1134" w:type="dxa"/>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ПК 4.5</w:t>
            </w:r>
          </w:p>
        </w:tc>
        <w:tc>
          <w:tcPr>
            <w:tcW w:w="8996" w:type="dxa"/>
          </w:tcPr>
          <w:p w:rsidR="008126E6" w:rsidRPr="008126E6" w:rsidRDefault="008126E6" w:rsidP="008126E6">
            <w:pPr>
              <w:spacing w:after="120"/>
              <w:rPr>
                <w:rFonts w:ascii="Times New Roman" w:hAnsi="Times New Roman" w:cs="Times New Roman"/>
                <w:sz w:val="26"/>
                <w:szCs w:val="26"/>
              </w:rPr>
            </w:pPr>
            <w:r w:rsidRPr="008126E6">
              <w:rPr>
                <w:rFonts w:ascii="Times New Roman" w:eastAsia="Times New Roman" w:hAnsi="Times New Roman" w:cs="Times New Roman"/>
                <w:sz w:val="26"/>
                <w:szCs w:val="26"/>
              </w:rPr>
              <w:t xml:space="preserve">Контролировать качество </w:t>
            </w:r>
          </w:p>
        </w:tc>
      </w:tr>
      <w:tr w:rsidR="0058475C" w:rsidRPr="00833298" w:rsidTr="0058475C">
        <w:tc>
          <w:tcPr>
            <w:tcW w:w="1134" w:type="dxa"/>
            <w:tcBorders>
              <w:top w:val="single" w:sz="4" w:space="0" w:color="auto"/>
              <w:left w:val="single" w:sz="4" w:space="0" w:color="auto"/>
              <w:bottom w:val="single" w:sz="4" w:space="0" w:color="auto"/>
              <w:right w:val="single" w:sz="4" w:space="0" w:color="auto"/>
            </w:tcBorders>
          </w:tcPr>
          <w:p w:rsidR="0058475C" w:rsidRPr="008126E6" w:rsidRDefault="0058475C" w:rsidP="0011510F">
            <w:pPr>
              <w:pStyle w:val="2"/>
              <w:spacing w:before="0"/>
              <w:jc w:val="both"/>
              <w:rPr>
                <w:rStyle w:val="afff6"/>
                <w:rFonts w:ascii="Times New Roman" w:hAnsi="Times New Roman"/>
                <w:b/>
                <w:i w:val="0"/>
                <w:color w:val="auto"/>
              </w:rPr>
            </w:pPr>
            <w:r w:rsidRPr="008126E6">
              <w:rPr>
                <w:rStyle w:val="afff6"/>
                <w:rFonts w:ascii="Times New Roman" w:hAnsi="Times New Roman"/>
                <w:b/>
                <w:i w:val="0"/>
                <w:color w:val="auto"/>
              </w:rPr>
              <w:t>Код</w:t>
            </w:r>
          </w:p>
        </w:tc>
        <w:tc>
          <w:tcPr>
            <w:tcW w:w="8996" w:type="dxa"/>
            <w:tcBorders>
              <w:top w:val="single" w:sz="4" w:space="0" w:color="auto"/>
              <w:left w:val="single" w:sz="4" w:space="0" w:color="auto"/>
              <w:bottom w:val="single" w:sz="4" w:space="0" w:color="auto"/>
              <w:right w:val="single" w:sz="4" w:space="0" w:color="auto"/>
            </w:tcBorders>
          </w:tcPr>
          <w:p w:rsidR="0058475C" w:rsidRPr="008126E6" w:rsidRDefault="0058475C" w:rsidP="0058475C">
            <w:pPr>
              <w:pStyle w:val="2"/>
              <w:spacing w:before="0"/>
              <w:ind w:right="99"/>
              <w:jc w:val="both"/>
              <w:rPr>
                <w:rStyle w:val="afff6"/>
                <w:rFonts w:ascii="Times New Roman" w:eastAsia="Times New Roman" w:hAnsi="Times New Roman"/>
                <w:b/>
                <w:i w:val="0"/>
                <w:color w:val="auto"/>
              </w:rPr>
            </w:pPr>
            <w:r w:rsidRPr="008126E6">
              <w:rPr>
                <w:rStyle w:val="afff6"/>
                <w:rFonts w:ascii="Times New Roman" w:eastAsia="Times New Roman" w:hAnsi="Times New Roman"/>
                <w:b/>
                <w:i w:val="0"/>
                <w:color w:val="auto"/>
              </w:rPr>
              <w:t>Наименование общих компетенций</w:t>
            </w:r>
          </w:p>
        </w:tc>
      </w:tr>
      <w:tr w:rsidR="008126E6" w:rsidRPr="00833298" w:rsidTr="0058475C">
        <w:tc>
          <w:tcPr>
            <w:tcW w:w="1134"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ОК 1.</w:t>
            </w:r>
          </w:p>
        </w:tc>
        <w:tc>
          <w:tcPr>
            <w:tcW w:w="8996"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shd w:val="clear" w:color="auto" w:fill="FFFFFF"/>
              <w:jc w:val="both"/>
              <w:rPr>
                <w:rStyle w:val="afff6"/>
                <w:rFonts w:ascii="Times New Roman" w:hAnsi="Times New Roman"/>
                <w:b/>
                <w:i w:val="0"/>
                <w:sz w:val="26"/>
                <w:szCs w:val="26"/>
              </w:rPr>
            </w:pPr>
            <w:r w:rsidRPr="008126E6">
              <w:rPr>
                <w:rFonts w:ascii="Times New Roman" w:eastAsia="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tc>
      </w:tr>
      <w:tr w:rsidR="008126E6" w:rsidRPr="00833298" w:rsidTr="0058475C">
        <w:tc>
          <w:tcPr>
            <w:tcW w:w="1134"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ОК 2.</w:t>
            </w:r>
          </w:p>
        </w:tc>
        <w:tc>
          <w:tcPr>
            <w:tcW w:w="8996"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shd w:val="clear" w:color="auto" w:fill="FFFFFF"/>
              <w:jc w:val="both"/>
              <w:rPr>
                <w:rStyle w:val="afff6"/>
                <w:rFonts w:ascii="Times New Roman" w:hAnsi="Times New Roman"/>
                <w:b/>
                <w:i w:val="0"/>
                <w:sz w:val="26"/>
                <w:szCs w:val="26"/>
              </w:rPr>
            </w:pPr>
            <w:r w:rsidRPr="008126E6">
              <w:rPr>
                <w:rFonts w:ascii="Times New Roman" w:eastAsia="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126E6" w:rsidRPr="00833298" w:rsidTr="0058475C">
        <w:tc>
          <w:tcPr>
            <w:tcW w:w="1134"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ОК 3.</w:t>
            </w:r>
          </w:p>
        </w:tc>
        <w:tc>
          <w:tcPr>
            <w:tcW w:w="8996"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shd w:val="clear" w:color="auto" w:fill="FFFFFF"/>
              <w:jc w:val="both"/>
              <w:rPr>
                <w:rStyle w:val="afff6"/>
                <w:rFonts w:ascii="Times New Roman" w:hAnsi="Times New Roman"/>
                <w:b/>
                <w:i w:val="0"/>
                <w:sz w:val="26"/>
                <w:szCs w:val="26"/>
              </w:rPr>
            </w:pPr>
            <w:r w:rsidRPr="008126E6">
              <w:rPr>
                <w:rFonts w:ascii="Times New Roman" w:eastAsia="Times New Roman" w:hAnsi="Times New Roman" w:cs="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126E6" w:rsidRPr="00833298" w:rsidTr="0058475C">
        <w:tc>
          <w:tcPr>
            <w:tcW w:w="1134"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ОК 4.</w:t>
            </w:r>
          </w:p>
        </w:tc>
        <w:tc>
          <w:tcPr>
            <w:tcW w:w="8996"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shd w:val="clear" w:color="auto" w:fill="FFFFFF"/>
              <w:jc w:val="both"/>
              <w:rPr>
                <w:rStyle w:val="afff6"/>
                <w:rFonts w:ascii="Times New Roman" w:hAnsi="Times New Roman"/>
                <w:b/>
                <w:i w:val="0"/>
                <w:sz w:val="26"/>
                <w:szCs w:val="26"/>
              </w:rPr>
            </w:pPr>
            <w:r w:rsidRPr="008126E6">
              <w:rPr>
                <w:rFonts w:ascii="Times New Roman" w:eastAsia="Times New Roman" w:hAnsi="Times New Roman" w:cs="Times New Roman"/>
                <w:sz w:val="26"/>
                <w:szCs w:val="26"/>
              </w:rPr>
              <w:t>Эффективно взаимодействовать и работать в коллективе и команде;</w:t>
            </w:r>
          </w:p>
        </w:tc>
      </w:tr>
      <w:tr w:rsidR="008126E6" w:rsidRPr="00833298" w:rsidTr="0058475C">
        <w:tc>
          <w:tcPr>
            <w:tcW w:w="1134"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ОК 5.</w:t>
            </w:r>
          </w:p>
        </w:tc>
        <w:tc>
          <w:tcPr>
            <w:tcW w:w="8996"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shd w:val="clear" w:color="auto" w:fill="FFFFFF"/>
              <w:jc w:val="both"/>
              <w:rPr>
                <w:rStyle w:val="afff6"/>
                <w:rFonts w:ascii="Times New Roman" w:hAnsi="Times New Roman"/>
                <w:b/>
                <w:i w:val="0"/>
                <w:sz w:val="26"/>
                <w:szCs w:val="26"/>
              </w:rPr>
            </w:pPr>
            <w:r w:rsidRPr="008126E6">
              <w:rPr>
                <w:rFonts w:ascii="Times New Roman" w:eastAsia="Times New Roman" w:hAnsi="Times New Roman" w:cs="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126E6" w:rsidRPr="00833298" w:rsidTr="0058475C">
        <w:tc>
          <w:tcPr>
            <w:tcW w:w="1134"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 xml:space="preserve">ОК 6. </w:t>
            </w:r>
          </w:p>
        </w:tc>
        <w:tc>
          <w:tcPr>
            <w:tcW w:w="8996"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shd w:val="clear" w:color="auto" w:fill="FFFFFF"/>
              <w:jc w:val="both"/>
              <w:rPr>
                <w:rStyle w:val="afff6"/>
                <w:rFonts w:ascii="Times New Roman" w:hAnsi="Times New Roman"/>
                <w:b/>
                <w:i w:val="0"/>
                <w:sz w:val="26"/>
                <w:szCs w:val="26"/>
              </w:rPr>
            </w:pPr>
            <w:r w:rsidRPr="008126E6">
              <w:rPr>
                <w:rFonts w:ascii="Times New Roman" w:eastAsia="Times New Roman" w:hAnsi="Times New Roman" w:cs="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8126E6" w:rsidRPr="00833298" w:rsidTr="0058475C">
        <w:tc>
          <w:tcPr>
            <w:tcW w:w="1134"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 xml:space="preserve">ОК 7. </w:t>
            </w:r>
          </w:p>
        </w:tc>
        <w:tc>
          <w:tcPr>
            <w:tcW w:w="8996"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shd w:val="clear" w:color="auto" w:fill="FFFFFF"/>
              <w:jc w:val="both"/>
              <w:rPr>
                <w:rStyle w:val="afff6"/>
                <w:rFonts w:ascii="Times New Roman" w:hAnsi="Times New Roman"/>
                <w:b/>
                <w:i w:val="0"/>
                <w:sz w:val="26"/>
                <w:szCs w:val="26"/>
              </w:rPr>
            </w:pPr>
            <w:r w:rsidRPr="008126E6">
              <w:rPr>
                <w:rFonts w:ascii="Times New Roman" w:eastAsia="Times New Roman" w:hAnsi="Times New Roman" w:cs="Times New Roman"/>
                <w:sz w:val="26"/>
                <w:szCs w:val="2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126E6" w:rsidRPr="00833298" w:rsidTr="0058475C">
        <w:tc>
          <w:tcPr>
            <w:tcW w:w="1134"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pStyle w:val="2"/>
              <w:spacing w:before="0"/>
              <w:jc w:val="both"/>
              <w:rPr>
                <w:rStyle w:val="afff6"/>
                <w:rFonts w:ascii="Times New Roman" w:hAnsi="Times New Roman"/>
                <w:b/>
                <w:i w:val="0"/>
                <w:color w:val="auto"/>
              </w:rPr>
            </w:pPr>
            <w:r w:rsidRPr="008126E6">
              <w:rPr>
                <w:rStyle w:val="afff6"/>
                <w:rFonts w:ascii="Times New Roman" w:hAnsi="Times New Roman"/>
                <w:color w:val="auto"/>
              </w:rPr>
              <w:t>ОК 9.</w:t>
            </w:r>
          </w:p>
        </w:tc>
        <w:tc>
          <w:tcPr>
            <w:tcW w:w="8996" w:type="dxa"/>
            <w:tcBorders>
              <w:top w:val="single" w:sz="4" w:space="0" w:color="auto"/>
              <w:left w:val="single" w:sz="4" w:space="0" w:color="auto"/>
              <w:bottom w:val="single" w:sz="4" w:space="0" w:color="auto"/>
              <w:right w:val="single" w:sz="4" w:space="0" w:color="auto"/>
            </w:tcBorders>
          </w:tcPr>
          <w:p w:rsidR="008126E6" w:rsidRPr="008126E6" w:rsidRDefault="008126E6" w:rsidP="008126E6">
            <w:pPr>
              <w:shd w:val="clear" w:color="auto" w:fill="FFFFFF"/>
              <w:jc w:val="both"/>
              <w:rPr>
                <w:rStyle w:val="afff6"/>
                <w:rFonts w:ascii="Times New Roman" w:hAnsi="Times New Roman"/>
                <w:b/>
                <w:i w:val="0"/>
                <w:sz w:val="26"/>
                <w:szCs w:val="26"/>
              </w:rPr>
            </w:pPr>
            <w:r w:rsidRPr="008126E6">
              <w:rPr>
                <w:rFonts w:ascii="Times New Roman" w:eastAsia="Times New Roman" w:hAnsi="Times New Roman" w:cs="Times New Roman"/>
                <w:sz w:val="26"/>
                <w:szCs w:val="26"/>
              </w:rPr>
              <w:t>Пользоваться профессиональной документацией на государственном и иностранном языках.</w:t>
            </w:r>
          </w:p>
        </w:tc>
      </w:tr>
    </w:tbl>
    <w:p w:rsid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A60ACB" w:rsidRPr="00F6226C" w:rsidRDefault="00A60ACB" w:rsidP="00A60AC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008126E6" w:rsidRPr="0058475C">
        <w:rPr>
          <w:rFonts w:ascii="Times New Roman" w:hAnsi="Times New Roman" w:cs="Times New Roman"/>
          <w:sz w:val="26"/>
          <w:szCs w:val="26"/>
        </w:rPr>
        <w:t>МДК.0</w:t>
      </w:r>
      <w:r w:rsidR="008126E6">
        <w:rPr>
          <w:rFonts w:ascii="Times New Roman" w:hAnsi="Times New Roman" w:cs="Times New Roman"/>
          <w:sz w:val="26"/>
          <w:szCs w:val="26"/>
        </w:rPr>
        <w:t>4</w:t>
      </w:r>
      <w:r w:rsidR="008126E6" w:rsidRPr="0058475C">
        <w:rPr>
          <w:rFonts w:ascii="Times New Roman" w:hAnsi="Times New Roman" w:cs="Times New Roman"/>
          <w:sz w:val="26"/>
          <w:szCs w:val="26"/>
        </w:rPr>
        <w:t xml:space="preserve">.01 </w:t>
      </w:r>
      <w:r w:rsidR="008126E6">
        <w:rPr>
          <w:rFonts w:ascii="Times New Roman" w:hAnsi="Times New Roman" w:cs="Times New Roman"/>
          <w:sz w:val="26"/>
          <w:szCs w:val="26"/>
        </w:rPr>
        <w:t>Контроль соответствия качества деталей требованиям технической документации</w:t>
      </w:r>
      <w:r w:rsidR="008126E6" w:rsidRPr="0058475C">
        <w:rPr>
          <w:rFonts w:ascii="Times New Roman" w:hAnsi="Times New Roman" w:cs="Times New Roman"/>
          <w:sz w:val="26"/>
          <w:szCs w:val="26"/>
        </w:rPr>
        <w:t xml:space="preserve"> профессионального модуля ПМ.0</w:t>
      </w:r>
      <w:r w:rsidR="008126E6">
        <w:rPr>
          <w:rFonts w:ascii="Times New Roman" w:hAnsi="Times New Roman" w:cs="Times New Roman"/>
          <w:sz w:val="26"/>
          <w:szCs w:val="26"/>
        </w:rPr>
        <w:t>4 Организация контроля, наладки и технического обслуживания оборудования машиностроительного производства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58475C">
        <w:rPr>
          <w:rFonts w:ascii="Times New Roman" w:hAnsi="Times New Roman" w:cs="Times New Roman"/>
          <w:sz w:val="26"/>
          <w:szCs w:val="26"/>
        </w:rPr>
        <w:t>15.02.16</w:t>
      </w:r>
      <w:r w:rsidRPr="00F6226C">
        <w:rPr>
          <w:rFonts w:ascii="Times New Roman" w:hAnsi="Times New Roman" w:cs="Times New Roman"/>
          <w:sz w:val="26"/>
          <w:szCs w:val="26"/>
        </w:rPr>
        <w:t xml:space="preserve"> Технология машиностроения</w:t>
      </w:r>
      <w:r w:rsidRPr="00F6226C">
        <w:rPr>
          <w:rFonts w:ascii="Times New Roman" w:hAnsi="Times New Roman"/>
          <w:bCs/>
          <w:sz w:val="26"/>
          <w:szCs w:val="26"/>
        </w:rPr>
        <w:t>:</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 xml:space="preserve">Готовый соответствовать ожиданиям работодателей: </w:t>
      </w:r>
      <w:proofErr w:type="spellStart"/>
      <w:r w:rsidRPr="00A60ACB">
        <w:rPr>
          <w:rFonts w:ascii="Times New Roman" w:hAnsi="Times New Roman" w:cs="Times New Roman"/>
          <w:sz w:val="26"/>
          <w:szCs w:val="26"/>
        </w:rPr>
        <w:t>проектно</w:t>
      </w:r>
      <w:proofErr w:type="spellEnd"/>
      <w:r w:rsidRPr="00A60ACB">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w:t>
      </w:r>
      <w:r w:rsidRPr="00A60ACB">
        <w:rPr>
          <w:rFonts w:ascii="Times New Roman" w:hAnsi="Times New Roman" w:cs="Times New Roman"/>
          <w:sz w:val="26"/>
          <w:szCs w:val="26"/>
        </w:rPr>
        <w:lastRenderedPageBreak/>
        <w:t>профессиональную жизнестойкость.</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 xml:space="preserve">Экономически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008126E6" w:rsidRPr="00D718D1">
        <w:rPr>
          <w:rFonts w:ascii="Times New Roman" w:hAnsi="Times New Roman" w:cs="Times New Roman"/>
          <w:spacing w:val="-1"/>
          <w:sz w:val="26"/>
          <w:szCs w:val="26"/>
        </w:rPr>
        <w:t xml:space="preserve">достигать </w:t>
      </w:r>
      <w:r w:rsidR="008126E6" w:rsidRPr="00D718D1">
        <w:rPr>
          <w:rFonts w:ascii="Times New Roman" w:hAnsi="Times New Roman" w:cs="Times New Roman"/>
          <w:spacing w:val="-57"/>
          <w:sz w:val="26"/>
          <w:szCs w:val="26"/>
        </w:rPr>
        <w:t>поставленных</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60ACB" w:rsidRPr="00C349D8" w:rsidRDefault="00A60ACB"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8126E6" w:rsidRPr="006C1414" w:rsidTr="00416587">
        <w:tc>
          <w:tcPr>
            <w:tcW w:w="2552" w:type="dxa"/>
            <w:vMerge w:val="restart"/>
          </w:tcPr>
          <w:p w:rsidR="008126E6" w:rsidRPr="002D70DE" w:rsidRDefault="008126E6" w:rsidP="008126E6">
            <w:pPr>
              <w:snapToGrid w:val="0"/>
              <w:rPr>
                <w:rFonts w:ascii="Times New Roman" w:hAnsi="Times New Roman" w:cs="Times New Roman"/>
              </w:rPr>
            </w:pPr>
            <w:r w:rsidRPr="002D70DE">
              <w:rPr>
                <w:rFonts w:ascii="Times New Roman" w:eastAsia="Calibri" w:hAnsi="Times New Roman" w:cs="Times New Roman"/>
                <w:bCs/>
              </w:rPr>
              <w:t>Тема 1.4 О</w:t>
            </w:r>
            <w:r w:rsidRPr="002D70DE">
              <w:rPr>
                <w:rFonts w:ascii="Times New Roman" w:hAnsi="Times New Roman" w:cs="Times New Roman"/>
              </w:rPr>
              <w:t>сновные признаки объектов контроля технологической дисциплины</w:t>
            </w:r>
          </w:p>
          <w:p w:rsidR="008126E6" w:rsidRPr="0058475C" w:rsidRDefault="008126E6" w:rsidP="008126E6">
            <w:pPr>
              <w:rPr>
                <w:rFonts w:ascii="Times New Roman" w:hAnsi="Times New Roman" w:cs="Times New Roman"/>
                <w:sz w:val="26"/>
                <w:szCs w:val="26"/>
              </w:rPr>
            </w:pPr>
          </w:p>
        </w:tc>
        <w:tc>
          <w:tcPr>
            <w:tcW w:w="3544" w:type="dxa"/>
          </w:tcPr>
          <w:p w:rsidR="008126E6" w:rsidRPr="008126E6" w:rsidRDefault="008126E6" w:rsidP="008126E6">
            <w:pPr>
              <w:rPr>
                <w:rFonts w:ascii="Times New Roman" w:eastAsia="Times New Roman" w:hAnsi="Times New Roman" w:cs="Times New Roman"/>
              </w:rPr>
            </w:pPr>
            <w:r w:rsidRPr="008126E6">
              <w:rPr>
                <w:rFonts w:ascii="Times New Roman" w:hAnsi="Times New Roman" w:cs="Times New Roman"/>
              </w:rPr>
              <w:t>Определение несоответствий деталей требованиям технической документации</w:t>
            </w:r>
          </w:p>
        </w:tc>
        <w:tc>
          <w:tcPr>
            <w:tcW w:w="1134" w:type="dxa"/>
          </w:tcPr>
          <w:p w:rsidR="008126E6" w:rsidRPr="0058475C" w:rsidRDefault="008126E6" w:rsidP="008126E6">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8126E6" w:rsidRPr="0058475C" w:rsidRDefault="008126E6" w:rsidP="008126E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Самоотчет</w:t>
            </w:r>
          </w:p>
        </w:tc>
      </w:tr>
      <w:tr w:rsidR="008126E6" w:rsidRPr="006C1414" w:rsidTr="00416587">
        <w:tc>
          <w:tcPr>
            <w:tcW w:w="2552" w:type="dxa"/>
            <w:vMerge/>
          </w:tcPr>
          <w:p w:rsidR="008126E6" w:rsidRPr="0058475C" w:rsidRDefault="008126E6" w:rsidP="008126E6">
            <w:pPr>
              <w:rPr>
                <w:rFonts w:ascii="Times New Roman" w:eastAsia="Times New Roman" w:hAnsi="Times New Roman" w:cs="Times New Roman"/>
                <w:sz w:val="26"/>
                <w:szCs w:val="26"/>
              </w:rPr>
            </w:pPr>
          </w:p>
        </w:tc>
        <w:tc>
          <w:tcPr>
            <w:tcW w:w="3544" w:type="dxa"/>
          </w:tcPr>
          <w:p w:rsidR="008126E6" w:rsidRDefault="008126E6" w:rsidP="008126E6">
            <w:r w:rsidRPr="009279AF">
              <w:rPr>
                <w:rFonts w:ascii="Times New Roman" w:hAnsi="Times New Roman" w:cs="Times New Roman"/>
              </w:rPr>
              <w:t>Измерительные преобразователи и измерительные роботы.</w:t>
            </w:r>
          </w:p>
        </w:tc>
        <w:tc>
          <w:tcPr>
            <w:tcW w:w="1134" w:type="dxa"/>
          </w:tcPr>
          <w:p w:rsidR="008126E6" w:rsidRPr="0058475C" w:rsidRDefault="008126E6" w:rsidP="008126E6">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8126E6" w:rsidRPr="0058475C" w:rsidRDefault="008126E6" w:rsidP="008126E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8126E6"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самостоятельного практического задания соблюдайте правила </w:t>
      </w:r>
      <w:r w:rsidRPr="006C1414">
        <w:rPr>
          <w:rFonts w:ascii="Times New Roman" w:hAnsi="Times New Roman" w:cs="Times New Roman"/>
          <w:sz w:val="26"/>
          <w:szCs w:val="26"/>
        </w:rPr>
        <w:lastRenderedPageBreak/>
        <w:t>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8126E6" w:rsidP="006C1414">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8126E6"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8126E6" w:rsidP="006C1414">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w:t>
      </w:r>
      <w:r w:rsidRPr="006C1414">
        <w:rPr>
          <w:rFonts w:ascii="Times New Roman" w:hAnsi="Times New Roman" w:cs="Times New Roman"/>
          <w:sz w:val="26"/>
          <w:szCs w:val="26"/>
        </w:rPr>
        <w:lastRenderedPageBreak/>
        <w:t>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 xml:space="preserve">извиняться, либо заявлять о своей неопытности. Результатом вступления должны быть заинтересованность слушателей, </w:t>
      </w:r>
      <w:r w:rsidRPr="006C1414">
        <w:rPr>
          <w:rFonts w:ascii="Times New Roman" w:hAnsi="Times New Roman" w:cs="Times New Roman"/>
          <w:sz w:val="26"/>
          <w:szCs w:val="26"/>
        </w:rPr>
        <w:lastRenderedPageBreak/>
        <w:t>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lastRenderedPageBreak/>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f0"/>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w:t>
      </w:r>
      <w:r w:rsidRPr="006C1414">
        <w:rPr>
          <w:rFonts w:ascii="Times New Roman" w:hAnsi="Times New Roman" w:cs="Times New Roman"/>
          <w:sz w:val="26"/>
          <w:szCs w:val="26"/>
        </w:rPr>
        <w:lastRenderedPageBreak/>
        <w:t>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w:t>
      </w:r>
      <w:r w:rsidRPr="006C1414">
        <w:rPr>
          <w:sz w:val="26"/>
          <w:szCs w:val="26"/>
        </w:rPr>
        <w:lastRenderedPageBreak/>
        <w:t xml:space="preserve">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w:t>
            </w:r>
            <w:r w:rsidRPr="006C1414">
              <w:rPr>
                <w:rFonts w:ascii="Times New Roman" w:hAnsi="Times New Roman" w:cs="Times New Roman"/>
                <w:sz w:val="26"/>
                <w:szCs w:val="26"/>
              </w:rPr>
              <w:lastRenderedPageBreak/>
              <w:t xml:space="preserve">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излагается логично, </w:t>
            </w:r>
            <w:r w:rsidRPr="006C1414">
              <w:rPr>
                <w:rFonts w:ascii="Times New Roman" w:hAnsi="Times New Roman" w:cs="Times New Roman"/>
                <w:sz w:val="26"/>
                <w:szCs w:val="26"/>
              </w:rPr>
              <w:lastRenderedPageBreak/>
              <w:t>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w:t>
            </w:r>
            <w:r w:rsidRPr="006C1414">
              <w:rPr>
                <w:rFonts w:ascii="Times New Roman" w:hAnsi="Times New Roman" w:cs="Times New Roman"/>
                <w:sz w:val="26"/>
                <w:szCs w:val="26"/>
              </w:rPr>
              <w:lastRenderedPageBreak/>
              <w:t>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8126E6" w:rsidRPr="008126E6" w:rsidRDefault="008126E6" w:rsidP="008126E6">
      <w:pPr>
        <w:pStyle w:val="af0"/>
        <w:numPr>
          <w:ilvl w:val="0"/>
          <w:numId w:val="37"/>
        </w:numPr>
        <w:spacing w:after="0" w:line="240" w:lineRule="auto"/>
        <w:ind w:left="0" w:firstLine="567"/>
        <w:jc w:val="both"/>
        <w:rPr>
          <w:rFonts w:ascii="Times New Roman" w:hAnsi="Times New Roman" w:cs="Times New Roman"/>
          <w:sz w:val="26"/>
          <w:szCs w:val="26"/>
        </w:rPr>
      </w:pPr>
      <w:r w:rsidRPr="008126E6">
        <w:rPr>
          <w:rFonts w:ascii="Times New Roman" w:eastAsia="Times New Roman" w:hAnsi="Times New Roman" w:cs="Times New Roman"/>
          <w:color w:val="000000"/>
          <w:sz w:val="26"/>
          <w:szCs w:val="26"/>
        </w:rPr>
        <w:t xml:space="preserve">Новиков В. Ю., </w:t>
      </w:r>
      <w:proofErr w:type="spellStart"/>
      <w:r w:rsidRPr="008126E6">
        <w:rPr>
          <w:rFonts w:ascii="Times New Roman" w:eastAsia="Times New Roman" w:hAnsi="Times New Roman" w:cs="Times New Roman"/>
          <w:color w:val="000000"/>
          <w:sz w:val="26"/>
          <w:szCs w:val="26"/>
        </w:rPr>
        <w:t>Ильянков</w:t>
      </w:r>
      <w:proofErr w:type="spellEnd"/>
      <w:r w:rsidRPr="008126E6">
        <w:rPr>
          <w:rFonts w:ascii="Times New Roman" w:eastAsia="Times New Roman" w:hAnsi="Times New Roman" w:cs="Times New Roman"/>
          <w:color w:val="000000"/>
          <w:sz w:val="26"/>
          <w:szCs w:val="26"/>
        </w:rPr>
        <w:t xml:space="preserve"> А.И. Технология машиностроения: в 2 ч. — Ч. 1: учебник для студ. учреждений сред. проф. образования /— 3-е изд., </w:t>
      </w:r>
      <w:proofErr w:type="spellStart"/>
      <w:r w:rsidRPr="008126E6">
        <w:rPr>
          <w:rFonts w:ascii="Times New Roman" w:eastAsia="Times New Roman" w:hAnsi="Times New Roman" w:cs="Times New Roman"/>
          <w:color w:val="000000"/>
          <w:sz w:val="26"/>
          <w:szCs w:val="26"/>
        </w:rPr>
        <w:t>перераб</w:t>
      </w:r>
      <w:proofErr w:type="spellEnd"/>
      <w:r w:rsidRPr="008126E6">
        <w:rPr>
          <w:rFonts w:ascii="Times New Roman" w:eastAsia="Times New Roman" w:hAnsi="Times New Roman" w:cs="Times New Roman"/>
          <w:color w:val="000000"/>
          <w:sz w:val="26"/>
          <w:szCs w:val="26"/>
        </w:rPr>
        <w:t>. — М.: Издательский центр «Академия», 2021</w:t>
      </w:r>
    </w:p>
    <w:p w:rsidR="008126E6" w:rsidRPr="008126E6" w:rsidRDefault="008126E6" w:rsidP="008126E6">
      <w:pPr>
        <w:pStyle w:val="af0"/>
        <w:numPr>
          <w:ilvl w:val="0"/>
          <w:numId w:val="37"/>
        </w:numPr>
        <w:spacing w:after="0" w:line="240" w:lineRule="auto"/>
        <w:ind w:left="0" w:firstLine="567"/>
        <w:jc w:val="both"/>
        <w:rPr>
          <w:rFonts w:ascii="Times New Roman" w:hAnsi="Times New Roman" w:cs="Times New Roman"/>
          <w:sz w:val="26"/>
          <w:szCs w:val="26"/>
        </w:rPr>
      </w:pPr>
      <w:r w:rsidRPr="008126E6">
        <w:rPr>
          <w:rFonts w:ascii="Times New Roman" w:eastAsia="Times New Roman" w:hAnsi="Times New Roman" w:cs="Times New Roman"/>
          <w:color w:val="000000"/>
          <w:sz w:val="26"/>
          <w:szCs w:val="26"/>
        </w:rPr>
        <w:t xml:space="preserve">Новиков В. Ю., </w:t>
      </w:r>
      <w:proofErr w:type="spellStart"/>
      <w:r w:rsidRPr="008126E6">
        <w:rPr>
          <w:rFonts w:ascii="Times New Roman" w:eastAsia="Times New Roman" w:hAnsi="Times New Roman" w:cs="Times New Roman"/>
          <w:color w:val="000000"/>
          <w:sz w:val="26"/>
          <w:szCs w:val="26"/>
        </w:rPr>
        <w:t>Ильянков</w:t>
      </w:r>
      <w:proofErr w:type="spellEnd"/>
      <w:r w:rsidRPr="008126E6">
        <w:rPr>
          <w:rFonts w:ascii="Times New Roman" w:eastAsia="Times New Roman" w:hAnsi="Times New Roman" w:cs="Times New Roman"/>
          <w:color w:val="000000"/>
          <w:sz w:val="26"/>
          <w:szCs w:val="26"/>
        </w:rPr>
        <w:t xml:space="preserve"> А.И. Технология машиностроения: в 2 ч. — Ч. 2: учебник для студ. учреждений сред. проф. образования /— 3-е изд., </w:t>
      </w:r>
      <w:proofErr w:type="spellStart"/>
      <w:r w:rsidRPr="008126E6">
        <w:rPr>
          <w:rFonts w:ascii="Times New Roman" w:eastAsia="Times New Roman" w:hAnsi="Times New Roman" w:cs="Times New Roman"/>
          <w:color w:val="000000"/>
          <w:sz w:val="26"/>
          <w:szCs w:val="26"/>
        </w:rPr>
        <w:t>перераб</w:t>
      </w:r>
      <w:proofErr w:type="spellEnd"/>
      <w:r w:rsidRPr="008126E6">
        <w:rPr>
          <w:rFonts w:ascii="Times New Roman" w:eastAsia="Times New Roman" w:hAnsi="Times New Roman" w:cs="Times New Roman"/>
          <w:color w:val="000000"/>
          <w:sz w:val="26"/>
          <w:szCs w:val="26"/>
        </w:rPr>
        <w:t>. — М.: Издательский центр «Академия», 2021.</w:t>
      </w:r>
    </w:p>
    <w:p w:rsidR="008126E6" w:rsidRPr="008126E6" w:rsidRDefault="008126E6" w:rsidP="008126E6">
      <w:pPr>
        <w:pStyle w:val="af0"/>
        <w:numPr>
          <w:ilvl w:val="0"/>
          <w:numId w:val="37"/>
        </w:numPr>
        <w:spacing w:after="0" w:line="240" w:lineRule="auto"/>
        <w:ind w:left="0" w:firstLine="567"/>
        <w:jc w:val="both"/>
        <w:rPr>
          <w:rFonts w:ascii="Times New Roman" w:hAnsi="Times New Roman" w:cs="Times New Roman"/>
          <w:sz w:val="26"/>
          <w:szCs w:val="26"/>
        </w:rPr>
      </w:pPr>
      <w:proofErr w:type="spellStart"/>
      <w:r w:rsidRPr="008126E6">
        <w:rPr>
          <w:rFonts w:ascii="Times New Roman" w:hAnsi="Times New Roman" w:cs="Times New Roman"/>
          <w:sz w:val="26"/>
          <w:szCs w:val="26"/>
        </w:rPr>
        <w:t>Погонин</w:t>
      </w:r>
      <w:proofErr w:type="spellEnd"/>
      <w:r w:rsidRPr="008126E6">
        <w:rPr>
          <w:rFonts w:ascii="Times New Roman" w:hAnsi="Times New Roman" w:cs="Times New Roman"/>
          <w:sz w:val="26"/>
          <w:szCs w:val="26"/>
        </w:rPr>
        <w:t xml:space="preserve">, А. А. Технология </w:t>
      </w:r>
      <w:proofErr w:type="gramStart"/>
      <w:r w:rsidRPr="008126E6">
        <w:rPr>
          <w:rFonts w:ascii="Times New Roman" w:hAnsi="Times New Roman" w:cs="Times New Roman"/>
          <w:sz w:val="26"/>
          <w:szCs w:val="26"/>
        </w:rPr>
        <w:t>машиностроения :</w:t>
      </w:r>
      <w:proofErr w:type="gramEnd"/>
      <w:r w:rsidRPr="008126E6">
        <w:rPr>
          <w:rFonts w:ascii="Times New Roman" w:hAnsi="Times New Roman" w:cs="Times New Roman"/>
          <w:sz w:val="26"/>
          <w:szCs w:val="26"/>
        </w:rPr>
        <w:t xml:space="preserve"> учебник / А.А. </w:t>
      </w:r>
      <w:proofErr w:type="spellStart"/>
      <w:r w:rsidRPr="008126E6">
        <w:rPr>
          <w:rFonts w:ascii="Times New Roman" w:hAnsi="Times New Roman" w:cs="Times New Roman"/>
          <w:sz w:val="26"/>
          <w:szCs w:val="26"/>
        </w:rPr>
        <w:t>Погонин</w:t>
      </w:r>
      <w:proofErr w:type="spellEnd"/>
      <w:r w:rsidRPr="008126E6">
        <w:rPr>
          <w:rFonts w:ascii="Times New Roman" w:hAnsi="Times New Roman" w:cs="Times New Roman"/>
          <w:sz w:val="26"/>
          <w:szCs w:val="26"/>
        </w:rPr>
        <w:t xml:space="preserve">, А.А. Афанасьев, И.В. </w:t>
      </w:r>
      <w:proofErr w:type="spellStart"/>
      <w:r w:rsidRPr="008126E6">
        <w:rPr>
          <w:rFonts w:ascii="Times New Roman" w:hAnsi="Times New Roman" w:cs="Times New Roman"/>
          <w:sz w:val="26"/>
          <w:szCs w:val="26"/>
        </w:rPr>
        <w:t>Шрубченко</w:t>
      </w:r>
      <w:proofErr w:type="spellEnd"/>
      <w:r w:rsidRPr="008126E6">
        <w:rPr>
          <w:rFonts w:ascii="Times New Roman" w:hAnsi="Times New Roman" w:cs="Times New Roman"/>
          <w:sz w:val="26"/>
          <w:szCs w:val="26"/>
        </w:rPr>
        <w:t xml:space="preserve">. — 3-е изд., доп. — </w:t>
      </w:r>
      <w:proofErr w:type="gramStart"/>
      <w:r w:rsidRPr="008126E6">
        <w:rPr>
          <w:rFonts w:ascii="Times New Roman" w:hAnsi="Times New Roman" w:cs="Times New Roman"/>
          <w:sz w:val="26"/>
          <w:szCs w:val="26"/>
        </w:rPr>
        <w:t>Москва :</w:t>
      </w:r>
      <w:proofErr w:type="gramEnd"/>
      <w:r w:rsidRPr="008126E6">
        <w:rPr>
          <w:rFonts w:ascii="Times New Roman" w:hAnsi="Times New Roman" w:cs="Times New Roman"/>
          <w:sz w:val="26"/>
          <w:szCs w:val="26"/>
        </w:rPr>
        <w:t xml:space="preserve"> ИНФРА-М, 2016. — 530 с. — (Среднее профессиональное образование). - ISBN 978-5-16-014617-1. - Текст: электронный. - URL: https://znanium.com/catalog/product/993658.</w:t>
      </w:r>
    </w:p>
    <w:p w:rsidR="008126E6" w:rsidRPr="008126E6" w:rsidRDefault="008126E6" w:rsidP="008126E6">
      <w:pPr>
        <w:pStyle w:val="af0"/>
        <w:numPr>
          <w:ilvl w:val="0"/>
          <w:numId w:val="37"/>
        </w:numPr>
        <w:spacing w:after="0" w:line="240" w:lineRule="auto"/>
        <w:ind w:left="0" w:firstLine="567"/>
        <w:jc w:val="both"/>
        <w:rPr>
          <w:rFonts w:ascii="Times New Roman" w:hAnsi="Times New Roman" w:cs="Times New Roman"/>
          <w:sz w:val="26"/>
          <w:szCs w:val="26"/>
        </w:rPr>
      </w:pPr>
      <w:proofErr w:type="spellStart"/>
      <w:r w:rsidRPr="008126E6">
        <w:rPr>
          <w:rFonts w:ascii="Times New Roman" w:hAnsi="Times New Roman" w:cs="Times New Roman"/>
          <w:sz w:val="26"/>
          <w:szCs w:val="26"/>
        </w:rPr>
        <w:t>Вереина</w:t>
      </w:r>
      <w:proofErr w:type="spellEnd"/>
      <w:r w:rsidRPr="008126E6">
        <w:rPr>
          <w:rFonts w:ascii="Times New Roman" w:hAnsi="Times New Roman" w:cs="Times New Roman"/>
          <w:sz w:val="26"/>
          <w:szCs w:val="26"/>
        </w:rPr>
        <w:t xml:space="preserve">, Л. И. Металлорежущее технологическое </w:t>
      </w:r>
      <w:proofErr w:type="gramStart"/>
      <w:r w:rsidRPr="008126E6">
        <w:rPr>
          <w:rFonts w:ascii="Times New Roman" w:hAnsi="Times New Roman" w:cs="Times New Roman"/>
          <w:sz w:val="26"/>
          <w:szCs w:val="26"/>
        </w:rPr>
        <w:t>оборудование :</w:t>
      </w:r>
      <w:proofErr w:type="gramEnd"/>
      <w:r w:rsidRPr="008126E6">
        <w:rPr>
          <w:rFonts w:ascii="Times New Roman" w:hAnsi="Times New Roman" w:cs="Times New Roman"/>
          <w:sz w:val="26"/>
          <w:szCs w:val="26"/>
        </w:rPr>
        <w:t xml:space="preserve"> учебное пособие / Л.И. </w:t>
      </w:r>
      <w:proofErr w:type="spellStart"/>
      <w:r w:rsidRPr="008126E6">
        <w:rPr>
          <w:rFonts w:ascii="Times New Roman" w:hAnsi="Times New Roman" w:cs="Times New Roman"/>
          <w:sz w:val="26"/>
          <w:szCs w:val="26"/>
        </w:rPr>
        <w:t>Вереина</w:t>
      </w:r>
      <w:proofErr w:type="spellEnd"/>
      <w:r w:rsidRPr="008126E6">
        <w:rPr>
          <w:rFonts w:ascii="Times New Roman" w:hAnsi="Times New Roman" w:cs="Times New Roman"/>
          <w:sz w:val="26"/>
          <w:szCs w:val="26"/>
        </w:rPr>
        <w:t xml:space="preserve">, А.Г. </w:t>
      </w:r>
      <w:proofErr w:type="spellStart"/>
      <w:r w:rsidRPr="008126E6">
        <w:rPr>
          <w:rFonts w:ascii="Times New Roman" w:hAnsi="Times New Roman" w:cs="Times New Roman"/>
          <w:sz w:val="26"/>
          <w:szCs w:val="26"/>
        </w:rPr>
        <w:t>Ягопольский</w:t>
      </w:r>
      <w:proofErr w:type="spellEnd"/>
      <w:r w:rsidRPr="008126E6">
        <w:rPr>
          <w:rFonts w:ascii="Times New Roman" w:hAnsi="Times New Roman" w:cs="Times New Roman"/>
          <w:sz w:val="26"/>
          <w:szCs w:val="26"/>
        </w:rPr>
        <w:t xml:space="preserve"> ; под общ. ред. Л.И. </w:t>
      </w:r>
      <w:proofErr w:type="spellStart"/>
      <w:r w:rsidRPr="008126E6">
        <w:rPr>
          <w:rFonts w:ascii="Times New Roman" w:hAnsi="Times New Roman" w:cs="Times New Roman"/>
          <w:sz w:val="26"/>
          <w:szCs w:val="26"/>
        </w:rPr>
        <w:t>Вереиной</w:t>
      </w:r>
      <w:proofErr w:type="spellEnd"/>
      <w:r w:rsidRPr="008126E6">
        <w:rPr>
          <w:rFonts w:ascii="Times New Roman" w:hAnsi="Times New Roman" w:cs="Times New Roman"/>
          <w:sz w:val="26"/>
          <w:szCs w:val="26"/>
        </w:rPr>
        <w:t xml:space="preserve">. — </w:t>
      </w:r>
      <w:proofErr w:type="gramStart"/>
      <w:r w:rsidRPr="008126E6">
        <w:rPr>
          <w:rFonts w:ascii="Times New Roman" w:hAnsi="Times New Roman" w:cs="Times New Roman"/>
          <w:sz w:val="26"/>
          <w:szCs w:val="26"/>
        </w:rPr>
        <w:t>Москва :</w:t>
      </w:r>
      <w:proofErr w:type="gramEnd"/>
      <w:r w:rsidRPr="008126E6">
        <w:rPr>
          <w:rFonts w:ascii="Times New Roman" w:hAnsi="Times New Roman" w:cs="Times New Roman"/>
          <w:sz w:val="26"/>
          <w:szCs w:val="26"/>
        </w:rPr>
        <w:t xml:space="preserve"> ИНФРА-М, 2018. — 435 с. — (Среднее профессиональное образование). - ISBN 978-5-16-015434-3. - </w:t>
      </w:r>
      <w:proofErr w:type="gramStart"/>
      <w:r w:rsidRPr="008126E6">
        <w:rPr>
          <w:rFonts w:ascii="Times New Roman" w:hAnsi="Times New Roman" w:cs="Times New Roman"/>
          <w:sz w:val="26"/>
          <w:szCs w:val="26"/>
        </w:rPr>
        <w:t>Текст :</w:t>
      </w:r>
      <w:proofErr w:type="gramEnd"/>
      <w:r w:rsidRPr="008126E6">
        <w:rPr>
          <w:rFonts w:ascii="Times New Roman" w:hAnsi="Times New Roman" w:cs="Times New Roman"/>
          <w:sz w:val="26"/>
          <w:szCs w:val="26"/>
        </w:rPr>
        <w:t xml:space="preserve"> электронный. - URL: https://znanium.com/catalog/product/1114045.</w:t>
      </w:r>
    </w:p>
    <w:p w:rsidR="008126E6" w:rsidRPr="008126E6" w:rsidRDefault="008126E6" w:rsidP="008126E6">
      <w:pPr>
        <w:ind w:firstLine="567"/>
        <w:jc w:val="both"/>
        <w:rPr>
          <w:rFonts w:ascii="Times New Roman" w:hAnsi="Times New Roman" w:cs="Times New Roman"/>
          <w:sz w:val="26"/>
          <w:szCs w:val="26"/>
        </w:rPr>
      </w:pPr>
      <w:r w:rsidRPr="008126E6">
        <w:rPr>
          <w:rFonts w:ascii="Times New Roman" w:hAnsi="Times New Roman" w:cs="Times New Roman"/>
          <w:sz w:val="26"/>
          <w:szCs w:val="26"/>
        </w:rPr>
        <w:t xml:space="preserve">3. Молоканова, Н. П. Курсовое и дипломное </w:t>
      </w:r>
      <w:proofErr w:type="gramStart"/>
      <w:r w:rsidRPr="008126E6">
        <w:rPr>
          <w:rFonts w:ascii="Times New Roman" w:hAnsi="Times New Roman" w:cs="Times New Roman"/>
          <w:sz w:val="26"/>
          <w:szCs w:val="26"/>
        </w:rPr>
        <w:t>проектирование :</w:t>
      </w:r>
      <w:proofErr w:type="gramEnd"/>
      <w:r w:rsidRPr="008126E6">
        <w:rPr>
          <w:rFonts w:ascii="Times New Roman" w:hAnsi="Times New Roman" w:cs="Times New Roman"/>
          <w:sz w:val="26"/>
          <w:szCs w:val="26"/>
        </w:rPr>
        <w:t xml:space="preserve"> учебное пособие / Н.П. Молоканова. — </w:t>
      </w:r>
      <w:proofErr w:type="gramStart"/>
      <w:r w:rsidRPr="008126E6">
        <w:rPr>
          <w:rFonts w:ascii="Times New Roman" w:hAnsi="Times New Roman" w:cs="Times New Roman"/>
          <w:sz w:val="26"/>
          <w:szCs w:val="26"/>
        </w:rPr>
        <w:t>Москва :</w:t>
      </w:r>
      <w:proofErr w:type="gramEnd"/>
      <w:r w:rsidRPr="008126E6">
        <w:rPr>
          <w:rFonts w:ascii="Times New Roman" w:hAnsi="Times New Roman" w:cs="Times New Roman"/>
          <w:sz w:val="26"/>
          <w:szCs w:val="26"/>
        </w:rPr>
        <w:t xml:space="preserve"> ФОРУМ : ИНФРА-М, 2021. — 88 с. — (</w:t>
      </w:r>
      <w:proofErr w:type="spellStart"/>
      <w:r w:rsidRPr="008126E6">
        <w:rPr>
          <w:rFonts w:ascii="Times New Roman" w:hAnsi="Times New Roman" w:cs="Times New Roman"/>
          <w:sz w:val="26"/>
          <w:szCs w:val="26"/>
        </w:rPr>
        <w:t>Cреднее</w:t>
      </w:r>
      <w:proofErr w:type="spellEnd"/>
      <w:r w:rsidRPr="008126E6">
        <w:rPr>
          <w:rFonts w:ascii="Times New Roman" w:hAnsi="Times New Roman" w:cs="Times New Roman"/>
          <w:sz w:val="26"/>
          <w:szCs w:val="26"/>
        </w:rPr>
        <w:t xml:space="preserve"> профессиональное образование). - ISBN 978-5-00091-606-3. - </w:t>
      </w:r>
      <w:proofErr w:type="gramStart"/>
      <w:r w:rsidRPr="008126E6">
        <w:rPr>
          <w:rFonts w:ascii="Times New Roman" w:hAnsi="Times New Roman" w:cs="Times New Roman"/>
          <w:sz w:val="26"/>
          <w:szCs w:val="26"/>
        </w:rPr>
        <w:t>Текст :</w:t>
      </w:r>
      <w:proofErr w:type="gramEnd"/>
      <w:r w:rsidRPr="008126E6">
        <w:rPr>
          <w:rFonts w:ascii="Times New Roman" w:hAnsi="Times New Roman" w:cs="Times New Roman"/>
          <w:sz w:val="26"/>
          <w:szCs w:val="26"/>
        </w:rPr>
        <w:t xml:space="preserve"> электронный. - URL: https://znanium.com/catalog/product/1012519.</w:t>
      </w:r>
    </w:p>
    <w:p w:rsidR="008126E6" w:rsidRPr="008126E6" w:rsidRDefault="008126E6" w:rsidP="008126E6">
      <w:pPr>
        <w:ind w:firstLine="567"/>
        <w:jc w:val="both"/>
        <w:rPr>
          <w:rFonts w:ascii="Times New Roman" w:hAnsi="Times New Roman" w:cs="Times New Roman"/>
          <w:sz w:val="26"/>
          <w:szCs w:val="26"/>
        </w:rPr>
      </w:pPr>
      <w:r w:rsidRPr="008126E6">
        <w:rPr>
          <w:rFonts w:ascii="Times New Roman" w:hAnsi="Times New Roman" w:cs="Times New Roman"/>
          <w:sz w:val="26"/>
          <w:szCs w:val="26"/>
        </w:rPr>
        <w:t>4. М.Ф. Пашкевич «Технология машиностроения». – уч. Пособие, Минск: РИПО, 2012. – 356 с.</w:t>
      </w:r>
    </w:p>
    <w:p w:rsidR="008126E6" w:rsidRPr="008126E6" w:rsidRDefault="008126E6" w:rsidP="008126E6">
      <w:pPr>
        <w:ind w:firstLine="567"/>
        <w:jc w:val="both"/>
        <w:rPr>
          <w:rFonts w:ascii="Times New Roman" w:hAnsi="Times New Roman" w:cs="Times New Roman"/>
          <w:sz w:val="26"/>
          <w:szCs w:val="26"/>
        </w:rPr>
      </w:pPr>
      <w:r w:rsidRPr="008126E6">
        <w:rPr>
          <w:rFonts w:ascii="Times New Roman" w:hAnsi="Times New Roman" w:cs="Times New Roman"/>
          <w:sz w:val="26"/>
          <w:szCs w:val="26"/>
        </w:rPr>
        <w:t xml:space="preserve">5. В.Ю, Новиков, А.И. </w:t>
      </w:r>
      <w:proofErr w:type="spellStart"/>
      <w:r w:rsidRPr="008126E6">
        <w:rPr>
          <w:rFonts w:ascii="Times New Roman" w:hAnsi="Times New Roman" w:cs="Times New Roman"/>
          <w:sz w:val="26"/>
          <w:szCs w:val="26"/>
        </w:rPr>
        <w:t>Ильянков</w:t>
      </w:r>
      <w:proofErr w:type="spellEnd"/>
      <w:r w:rsidRPr="008126E6">
        <w:rPr>
          <w:rFonts w:ascii="Times New Roman" w:hAnsi="Times New Roman" w:cs="Times New Roman"/>
          <w:sz w:val="26"/>
          <w:szCs w:val="26"/>
        </w:rPr>
        <w:t xml:space="preserve"> «Технология машиностроения: 2 части». – 3-е изд., 2014. – 352 с.</w:t>
      </w:r>
    </w:p>
    <w:p w:rsidR="008126E6" w:rsidRPr="008126E6" w:rsidRDefault="008126E6" w:rsidP="008126E6">
      <w:pPr>
        <w:ind w:firstLine="567"/>
        <w:jc w:val="both"/>
        <w:rPr>
          <w:rFonts w:ascii="Times New Roman" w:hAnsi="Times New Roman" w:cs="Times New Roman"/>
          <w:sz w:val="26"/>
          <w:szCs w:val="26"/>
        </w:rPr>
      </w:pPr>
      <w:r w:rsidRPr="008126E6">
        <w:rPr>
          <w:rFonts w:ascii="Times New Roman" w:hAnsi="Times New Roman" w:cs="Times New Roman"/>
          <w:sz w:val="26"/>
          <w:szCs w:val="26"/>
        </w:rPr>
        <w:t xml:space="preserve">6. </w:t>
      </w:r>
      <w:proofErr w:type="spellStart"/>
      <w:r w:rsidRPr="008126E6">
        <w:rPr>
          <w:rFonts w:ascii="Times New Roman" w:hAnsi="Times New Roman" w:cs="Times New Roman"/>
          <w:sz w:val="26"/>
          <w:szCs w:val="26"/>
        </w:rPr>
        <w:t>Акулич</w:t>
      </w:r>
      <w:proofErr w:type="spellEnd"/>
      <w:r w:rsidRPr="008126E6">
        <w:rPr>
          <w:rFonts w:ascii="Times New Roman" w:hAnsi="Times New Roman" w:cs="Times New Roman"/>
          <w:sz w:val="26"/>
          <w:szCs w:val="26"/>
        </w:rPr>
        <w:t xml:space="preserve"> Л.М., </w:t>
      </w:r>
      <w:proofErr w:type="spellStart"/>
      <w:r w:rsidRPr="008126E6">
        <w:rPr>
          <w:rFonts w:ascii="Times New Roman" w:hAnsi="Times New Roman" w:cs="Times New Roman"/>
          <w:sz w:val="26"/>
          <w:szCs w:val="26"/>
        </w:rPr>
        <w:t>Шелег</w:t>
      </w:r>
      <w:proofErr w:type="spellEnd"/>
      <w:r w:rsidRPr="008126E6">
        <w:rPr>
          <w:rFonts w:ascii="Times New Roman" w:hAnsi="Times New Roman" w:cs="Times New Roman"/>
          <w:sz w:val="26"/>
          <w:szCs w:val="26"/>
        </w:rPr>
        <w:t xml:space="preserve"> В.К. «Основы автоматизированного проектирования технологических процессов в машиностроении»: учеб. Пособие, - Минск: Новое знание; ИНФРА-М, 2012. – 288 с.</w:t>
      </w:r>
    </w:p>
    <w:p w:rsidR="008126E6" w:rsidRPr="008126E6" w:rsidRDefault="008126E6" w:rsidP="008126E6">
      <w:pPr>
        <w:ind w:firstLine="567"/>
        <w:jc w:val="both"/>
        <w:rPr>
          <w:rFonts w:ascii="Times New Roman" w:hAnsi="Times New Roman" w:cs="Times New Roman"/>
          <w:b/>
          <w:sz w:val="26"/>
          <w:szCs w:val="26"/>
        </w:rPr>
      </w:pPr>
      <w:r w:rsidRPr="008126E6">
        <w:rPr>
          <w:rFonts w:ascii="Times New Roman" w:hAnsi="Times New Roman" w:cs="Times New Roman"/>
          <w:b/>
          <w:sz w:val="26"/>
          <w:szCs w:val="26"/>
        </w:rPr>
        <w:t xml:space="preserve">Дополнительные источники: </w:t>
      </w:r>
    </w:p>
    <w:p w:rsidR="008126E6" w:rsidRPr="008126E6" w:rsidRDefault="008126E6" w:rsidP="008126E6">
      <w:pPr>
        <w:ind w:firstLine="567"/>
        <w:jc w:val="both"/>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 xml:space="preserve">1. Техническая эксплуатация и ремонт технологического оборудования: учебное пособие для СПО / Р. С. </w:t>
      </w:r>
      <w:proofErr w:type="spellStart"/>
      <w:r w:rsidRPr="008126E6">
        <w:rPr>
          <w:rFonts w:ascii="Times New Roman" w:eastAsia="Times New Roman" w:hAnsi="Times New Roman" w:cs="Times New Roman"/>
          <w:sz w:val="26"/>
          <w:szCs w:val="26"/>
        </w:rPr>
        <w:t>Фаскиев</w:t>
      </w:r>
      <w:proofErr w:type="spellEnd"/>
      <w:r w:rsidRPr="008126E6">
        <w:rPr>
          <w:rFonts w:ascii="Times New Roman" w:eastAsia="Times New Roman" w:hAnsi="Times New Roman" w:cs="Times New Roman"/>
          <w:sz w:val="26"/>
          <w:szCs w:val="26"/>
        </w:rPr>
        <w:t xml:space="preserve">, Е. В. Бондаренко, Е. Г. </w:t>
      </w:r>
      <w:proofErr w:type="spellStart"/>
      <w:r w:rsidRPr="008126E6">
        <w:rPr>
          <w:rFonts w:ascii="Times New Roman" w:eastAsia="Times New Roman" w:hAnsi="Times New Roman" w:cs="Times New Roman"/>
          <w:sz w:val="26"/>
          <w:szCs w:val="26"/>
        </w:rPr>
        <w:t>Кеян</w:t>
      </w:r>
      <w:proofErr w:type="spellEnd"/>
      <w:r w:rsidRPr="008126E6">
        <w:rPr>
          <w:rFonts w:ascii="Times New Roman" w:eastAsia="Times New Roman" w:hAnsi="Times New Roman" w:cs="Times New Roman"/>
          <w:sz w:val="26"/>
          <w:szCs w:val="26"/>
        </w:rPr>
        <w:t>, Р. Х. Хасанов. — Саратов Профобразование, 2020. — 261 c. — ISBN 978-5-4488-0692-6.</w:t>
      </w:r>
    </w:p>
    <w:p w:rsidR="008126E6" w:rsidRPr="008126E6" w:rsidRDefault="008126E6" w:rsidP="008126E6">
      <w:pPr>
        <w:ind w:firstLine="567"/>
        <w:jc w:val="both"/>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 xml:space="preserve">2. Энциклопедия по машиностроению – </w:t>
      </w:r>
      <w:r w:rsidRPr="008126E6">
        <w:rPr>
          <w:rFonts w:ascii="Times New Roman" w:eastAsia="Times New Roman" w:hAnsi="Times New Roman" w:cs="Times New Roman"/>
          <w:sz w:val="26"/>
          <w:szCs w:val="26"/>
          <w:lang w:val="en-US"/>
        </w:rPr>
        <w:t>URL</w:t>
      </w:r>
      <w:r w:rsidRPr="008126E6">
        <w:rPr>
          <w:rFonts w:ascii="Times New Roman" w:eastAsia="Times New Roman" w:hAnsi="Times New Roman" w:cs="Times New Roman"/>
          <w:sz w:val="26"/>
          <w:szCs w:val="26"/>
        </w:rPr>
        <w:t>: http://mash-xxl.info/</w:t>
      </w:r>
    </w:p>
    <w:p w:rsidR="008126E6" w:rsidRPr="008126E6" w:rsidRDefault="008126E6" w:rsidP="008126E6">
      <w:pPr>
        <w:ind w:firstLine="567"/>
        <w:jc w:val="both"/>
        <w:rPr>
          <w:rFonts w:ascii="Times New Roman" w:hAnsi="Times New Roman" w:cs="Times New Roman"/>
          <w:b/>
          <w:sz w:val="26"/>
          <w:szCs w:val="26"/>
        </w:rPr>
      </w:pPr>
      <w:r w:rsidRPr="008126E6">
        <w:rPr>
          <w:rFonts w:ascii="Times New Roman" w:eastAsia="Times New Roman" w:hAnsi="Times New Roman" w:cs="Times New Roman"/>
          <w:sz w:val="26"/>
          <w:szCs w:val="26"/>
        </w:rPr>
        <w:t xml:space="preserve">3.Единое окно доступа к информационным ресурсам – </w:t>
      </w:r>
      <w:r w:rsidRPr="008126E6">
        <w:rPr>
          <w:rFonts w:ascii="Times New Roman" w:eastAsia="Times New Roman" w:hAnsi="Times New Roman" w:cs="Times New Roman"/>
          <w:sz w:val="26"/>
          <w:szCs w:val="26"/>
          <w:lang w:val="en-US"/>
        </w:rPr>
        <w:t>URL</w:t>
      </w:r>
      <w:r w:rsidRPr="008126E6">
        <w:rPr>
          <w:rFonts w:ascii="Times New Roman" w:eastAsia="Times New Roman" w:hAnsi="Times New Roman" w:cs="Times New Roman"/>
          <w:sz w:val="26"/>
          <w:szCs w:val="26"/>
        </w:rPr>
        <w:t>: http://window.edu.ru</w:t>
      </w:r>
      <w:r w:rsidRPr="008126E6">
        <w:rPr>
          <w:rFonts w:ascii="Times New Roman" w:hAnsi="Times New Roman" w:cs="Times New Roman"/>
          <w:b/>
          <w:sz w:val="26"/>
          <w:szCs w:val="26"/>
        </w:rPr>
        <w:t xml:space="preserve"> Интернет-ресурс: </w:t>
      </w:r>
    </w:p>
    <w:p w:rsidR="008126E6" w:rsidRPr="008126E6" w:rsidRDefault="008126E6" w:rsidP="008126E6">
      <w:pPr>
        <w:ind w:firstLine="709"/>
        <w:jc w:val="both"/>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 xml:space="preserve">1. Маслов, А. Р. Технологическое оборудование автоматизированного производства учебное пособие для СПО / А. Р. Маслов. — Саратов, Москва Профобразование, Ай Пи Ар Медиа, 2021. — 103 c. — ISBN 978-5-4488-0977-4, 978-5-4497-0832-8. — Текст электронный // Электронный ресурс цифровой образовательной среды СПО </w:t>
      </w:r>
      <w:proofErr w:type="spellStart"/>
      <w:r w:rsidRPr="008126E6">
        <w:rPr>
          <w:rFonts w:ascii="Times New Roman" w:eastAsia="Times New Roman" w:hAnsi="Times New Roman" w:cs="Times New Roman"/>
          <w:sz w:val="26"/>
          <w:szCs w:val="26"/>
        </w:rPr>
        <w:t>PROF</w:t>
      </w:r>
      <w:proofErr w:type="gramStart"/>
      <w:r w:rsidRPr="008126E6">
        <w:rPr>
          <w:rFonts w:ascii="Times New Roman" w:eastAsia="Times New Roman" w:hAnsi="Times New Roman" w:cs="Times New Roman"/>
          <w:sz w:val="26"/>
          <w:szCs w:val="26"/>
        </w:rPr>
        <w:t>образование</w:t>
      </w:r>
      <w:proofErr w:type="spellEnd"/>
      <w:r w:rsidRPr="008126E6">
        <w:rPr>
          <w:rFonts w:ascii="Times New Roman" w:eastAsia="Times New Roman" w:hAnsi="Times New Roman" w:cs="Times New Roman"/>
          <w:sz w:val="26"/>
          <w:szCs w:val="26"/>
        </w:rPr>
        <w:t xml:space="preserve">  [</w:t>
      </w:r>
      <w:proofErr w:type="gramEnd"/>
      <w:r w:rsidRPr="008126E6">
        <w:rPr>
          <w:rFonts w:ascii="Times New Roman" w:eastAsia="Times New Roman" w:hAnsi="Times New Roman" w:cs="Times New Roman"/>
          <w:sz w:val="26"/>
          <w:szCs w:val="26"/>
        </w:rPr>
        <w:t xml:space="preserve">сайт]. — URL: </w:t>
      </w:r>
      <w:hyperlink r:id="rId9" w:history="1">
        <w:r w:rsidRPr="008126E6">
          <w:rPr>
            <w:rStyle w:val="a3"/>
            <w:rFonts w:ascii="Times New Roman" w:hAnsi="Times New Roman" w:cs="Times New Roman"/>
            <w:sz w:val="26"/>
            <w:szCs w:val="26"/>
          </w:rPr>
          <w:t>https://profspo.ru/books/102248</w:t>
        </w:r>
      </w:hyperlink>
    </w:p>
    <w:p w:rsidR="003D7FBE" w:rsidRPr="008126E6" w:rsidRDefault="008126E6" w:rsidP="008126E6">
      <w:pPr>
        <w:ind w:left="142" w:firstLine="284"/>
        <w:rPr>
          <w:rFonts w:ascii="Times New Roman" w:hAnsi="Times New Roman" w:cs="Times New Roman"/>
          <w:sz w:val="26"/>
          <w:szCs w:val="26"/>
        </w:rPr>
      </w:pPr>
      <w:r w:rsidRPr="008126E6">
        <w:rPr>
          <w:rFonts w:ascii="Times New Roman" w:eastAsia="Times New Roman" w:hAnsi="Times New Roman" w:cs="Times New Roman"/>
          <w:sz w:val="26"/>
          <w:szCs w:val="26"/>
        </w:rPr>
        <w:t xml:space="preserve">2. Техническая эксплуатация и ремонт технологического оборудования учебное пособие для СПО / Р. С. </w:t>
      </w:r>
      <w:proofErr w:type="spellStart"/>
      <w:r w:rsidRPr="008126E6">
        <w:rPr>
          <w:rFonts w:ascii="Times New Roman" w:eastAsia="Times New Roman" w:hAnsi="Times New Roman" w:cs="Times New Roman"/>
          <w:sz w:val="26"/>
          <w:szCs w:val="26"/>
        </w:rPr>
        <w:t>Фаскиев</w:t>
      </w:r>
      <w:proofErr w:type="spellEnd"/>
      <w:r w:rsidRPr="008126E6">
        <w:rPr>
          <w:rFonts w:ascii="Times New Roman" w:eastAsia="Times New Roman" w:hAnsi="Times New Roman" w:cs="Times New Roman"/>
          <w:sz w:val="26"/>
          <w:szCs w:val="26"/>
        </w:rPr>
        <w:t xml:space="preserve">, Е. В. Бондаренко, Е. Г. </w:t>
      </w:r>
      <w:proofErr w:type="spellStart"/>
      <w:r w:rsidRPr="008126E6">
        <w:rPr>
          <w:rFonts w:ascii="Times New Roman" w:eastAsia="Times New Roman" w:hAnsi="Times New Roman" w:cs="Times New Roman"/>
          <w:sz w:val="26"/>
          <w:szCs w:val="26"/>
        </w:rPr>
        <w:t>Кеян</w:t>
      </w:r>
      <w:proofErr w:type="spellEnd"/>
      <w:r w:rsidRPr="008126E6">
        <w:rPr>
          <w:rFonts w:ascii="Times New Roman" w:eastAsia="Times New Roman" w:hAnsi="Times New Roman" w:cs="Times New Roman"/>
          <w:sz w:val="26"/>
          <w:szCs w:val="26"/>
        </w:rPr>
        <w:t xml:space="preserve">, Р. Х. Хасанов. — Саратов Профобразование, 2020. — 261 c. — ISBN 978-5-4488-0692-6. — Текст: электронный // Электронный ресурс цифровой образовательной среды СПО </w:t>
      </w:r>
      <w:proofErr w:type="spellStart"/>
      <w:r w:rsidRPr="008126E6">
        <w:rPr>
          <w:rFonts w:ascii="Times New Roman" w:eastAsia="Times New Roman" w:hAnsi="Times New Roman" w:cs="Times New Roman"/>
          <w:sz w:val="26"/>
          <w:szCs w:val="26"/>
        </w:rPr>
        <w:t>PROF</w:t>
      </w:r>
      <w:proofErr w:type="gramStart"/>
      <w:r w:rsidRPr="008126E6">
        <w:rPr>
          <w:rFonts w:ascii="Times New Roman" w:eastAsia="Times New Roman" w:hAnsi="Times New Roman" w:cs="Times New Roman"/>
          <w:sz w:val="26"/>
          <w:szCs w:val="26"/>
        </w:rPr>
        <w:t>образование</w:t>
      </w:r>
      <w:proofErr w:type="spellEnd"/>
      <w:r w:rsidRPr="008126E6">
        <w:rPr>
          <w:rFonts w:ascii="Times New Roman" w:eastAsia="Times New Roman" w:hAnsi="Times New Roman" w:cs="Times New Roman"/>
          <w:sz w:val="26"/>
          <w:szCs w:val="26"/>
        </w:rPr>
        <w:t xml:space="preserve"> :</w:t>
      </w:r>
      <w:proofErr w:type="gramEnd"/>
      <w:r w:rsidRPr="008126E6">
        <w:rPr>
          <w:rFonts w:ascii="Times New Roman" w:eastAsia="Times New Roman" w:hAnsi="Times New Roman" w:cs="Times New Roman"/>
          <w:sz w:val="26"/>
          <w:szCs w:val="26"/>
        </w:rPr>
        <w:t xml:space="preserve"> [сайт]. — URL: </w:t>
      </w:r>
      <w:hyperlink r:id="rId10" w:history="1">
        <w:r w:rsidRPr="008126E6">
          <w:rPr>
            <w:rStyle w:val="a3"/>
            <w:rFonts w:ascii="Times New Roman" w:hAnsi="Times New Roman" w:cs="Times New Roman"/>
            <w:sz w:val="26"/>
            <w:szCs w:val="26"/>
          </w:rPr>
          <w:t>https://profspo.ru/books/92179</w:t>
        </w:r>
      </w:hyperlink>
    </w:p>
    <w:p w:rsidR="003B75C1" w:rsidRPr="008126E6" w:rsidRDefault="003B75C1" w:rsidP="008126E6">
      <w:pPr>
        <w:tabs>
          <w:tab w:val="left" w:pos="-142"/>
        </w:tabs>
        <w:ind w:firstLine="567"/>
        <w:jc w:val="both"/>
        <w:rPr>
          <w:rFonts w:ascii="Times New Roman" w:hAnsi="Times New Roman" w:cs="Times New Roman"/>
          <w:sz w:val="26"/>
          <w:szCs w:val="26"/>
        </w:rPr>
      </w:pPr>
    </w:p>
    <w:p w:rsidR="003B75C1" w:rsidRPr="008126E6" w:rsidRDefault="003B75C1" w:rsidP="008126E6">
      <w:pPr>
        <w:tabs>
          <w:tab w:val="left" w:pos="-142"/>
        </w:tabs>
        <w:ind w:firstLine="567"/>
        <w:contextualSpacing/>
        <w:jc w:val="both"/>
        <w:rPr>
          <w:rFonts w:ascii="Times New Roman" w:hAnsi="Times New Roman" w:cs="Times New Roman"/>
          <w:b/>
          <w:sz w:val="26"/>
          <w:szCs w:val="26"/>
        </w:rPr>
      </w:pPr>
      <w:r w:rsidRPr="008126E6">
        <w:rPr>
          <w:rFonts w:ascii="Times New Roman" w:hAnsi="Times New Roman" w:cs="Times New Roman"/>
          <w:b/>
          <w:sz w:val="26"/>
          <w:szCs w:val="26"/>
        </w:rPr>
        <w:t>Интернет-ресурсы:</w:t>
      </w:r>
    </w:p>
    <w:p w:rsidR="003B75C1" w:rsidRPr="008126E6" w:rsidRDefault="003B75C1" w:rsidP="008126E6">
      <w:pPr>
        <w:tabs>
          <w:tab w:val="left" w:pos="-142"/>
        </w:tabs>
        <w:ind w:firstLine="567"/>
        <w:contextualSpacing/>
        <w:rPr>
          <w:rFonts w:ascii="Times New Roman" w:hAnsi="Times New Roman" w:cs="Times New Roman"/>
          <w:sz w:val="26"/>
          <w:szCs w:val="26"/>
        </w:rPr>
      </w:pPr>
      <w:proofErr w:type="gramStart"/>
      <w:r w:rsidRPr="008126E6">
        <w:rPr>
          <w:rFonts w:ascii="Times New Roman" w:hAnsi="Times New Roman" w:cs="Times New Roman"/>
          <w:sz w:val="26"/>
          <w:szCs w:val="26"/>
        </w:rPr>
        <w:lastRenderedPageBreak/>
        <w:t xml:space="preserve">сайт  </w:t>
      </w:r>
      <w:hyperlink r:id="rId11" w:history="1">
        <w:r w:rsidRPr="008126E6">
          <w:rPr>
            <w:rStyle w:val="a3"/>
            <w:rFonts w:ascii="Times New Roman" w:hAnsi="Times New Roman" w:cs="Times New Roman"/>
            <w:sz w:val="26"/>
            <w:szCs w:val="26"/>
          </w:rPr>
          <w:t>http://znanium.com/</w:t>
        </w:r>
        <w:proofErr w:type="gramEnd"/>
      </w:hyperlink>
    </w:p>
    <w:p w:rsidR="003B75C1" w:rsidRPr="008126E6" w:rsidRDefault="002870EB" w:rsidP="008126E6">
      <w:pPr>
        <w:tabs>
          <w:tab w:val="left" w:pos="-142"/>
        </w:tabs>
        <w:ind w:firstLine="567"/>
        <w:contextualSpacing/>
        <w:jc w:val="both"/>
        <w:rPr>
          <w:rFonts w:ascii="Times New Roman" w:hAnsi="Times New Roman" w:cs="Times New Roman"/>
          <w:sz w:val="26"/>
          <w:szCs w:val="26"/>
        </w:rPr>
      </w:pPr>
      <w:hyperlink r:id="rId12" w:history="1">
        <w:r w:rsidR="003B75C1" w:rsidRPr="008126E6">
          <w:rPr>
            <w:rStyle w:val="a3"/>
            <w:rFonts w:ascii="Times New Roman" w:hAnsi="Times New Roman" w:cs="Times New Roman"/>
            <w:sz w:val="26"/>
            <w:szCs w:val="26"/>
          </w:rPr>
          <w:t>https://www.sites.google.com/site/kniznaapolkavmk/sergeev-i-s-kak-organizovat-proektnuu-deatelnost-ucasihsa</w:t>
        </w:r>
      </w:hyperlink>
    </w:p>
    <w:p w:rsidR="003B75C1" w:rsidRPr="008126E6" w:rsidRDefault="003B75C1" w:rsidP="008126E6">
      <w:pPr>
        <w:pStyle w:val="c2"/>
        <w:shd w:val="clear" w:color="auto" w:fill="FFFFFF"/>
        <w:tabs>
          <w:tab w:val="left" w:pos="-142"/>
        </w:tabs>
        <w:spacing w:before="0" w:after="0"/>
        <w:ind w:firstLine="567"/>
        <w:rPr>
          <w:rStyle w:val="c4"/>
          <w:sz w:val="26"/>
          <w:szCs w:val="26"/>
        </w:rPr>
      </w:pPr>
      <w:r w:rsidRPr="008126E6">
        <w:rPr>
          <w:rStyle w:val="c4"/>
          <w:sz w:val="26"/>
          <w:szCs w:val="26"/>
        </w:rPr>
        <w:t xml:space="preserve">Окно открытого </w:t>
      </w:r>
      <w:proofErr w:type="gramStart"/>
      <w:r w:rsidRPr="008126E6">
        <w:rPr>
          <w:rStyle w:val="c4"/>
          <w:sz w:val="26"/>
          <w:szCs w:val="26"/>
        </w:rPr>
        <w:t xml:space="preserve">доступа  </w:t>
      </w:r>
      <w:proofErr w:type="spellStart"/>
      <w:r w:rsidRPr="008126E6">
        <w:rPr>
          <w:rStyle w:val="c4"/>
          <w:sz w:val="26"/>
          <w:szCs w:val="26"/>
        </w:rPr>
        <w:t>Рособразования</w:t>
      </w:r>
      <w:proofErr w:type="spellEnd"/>
      <w:proofErr w:type="gramEnd"/>
      <w:r w:rsidRPr="008126E6">
        <w:rPr>
          <w:rStyle w:val="c4"/>
          <w:sz w:val="26"/>
          <w:szCs w:val="26"/>
        </w:rPr>
        <w:t xml:space="preserve"> к информационным ресурсам </w:t>
      </w:r>
    </w:p>
    <w:p w:rsidR="003B75C1" w:rsidRPr="008126E6" w:rsidRDefault="003B75C1" w:rsidP="008126E6">
      <w:pPr>
        <w:tabs>
          <w:tab w:val="left" w:pos="-142"/>
        </w:tabs>
        <w:ind w:firstLine="567"/>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http://eor.edu.ru, Федеральный центр информационно-образовательных</w:t>
      </w:r>
    </w:p>
    <w:p w:rsidR="003B75C1" w:rsidRPr="008126E6" w:rsidRDefault="003B75C1" w:rsidP="008126E6">
      <w:pPr>
        <w:tabs>
          <w:tab w:val="left" w:pos="-142"/>
        </w:tabs>
        <w:ind w:firstLine="567"/>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ресурсов</w:t>
      </w:r>
    </w:p>
    <w:p w:rsidR="003B75C1" w:rsidRPr="008126E6" w:rsidRDefault="003B75C1" w:rsidP="008126E6">
      <w:pPr>
        <w:tabs>
          <w:tab w:val="left" w:pos="-142"/>
        </w:tabs>
        <w:ind w:firstLine="567"/>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http://school-collection.edu.ru, Единая коллекция цифровых образовательных</w:t>
      </w:r>
    </w:p>
    <w:p w:rsidR="003B75C1" w:rsidRPr="008126E6" w:rsidRDefault="003B75C1" w:rsidP="008126E6">
      <w:pPr>
        <w:tabs>
          <w:tab w:val="left" w:pos="-142"/>
        </w:tabs>
        <w:ind w:firstLine="567"/>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ресурсов</w:t>
      </w:r>
    </w:p>
    <w:p w:rsidR="003B75C1" w:rsidRPr="008126E6" w:rsidRDefault="003B75C1" w:rsidP="008126E6">
      <w:pPr>
        <w:tabs>
          <w:tab w:val="left" w:pos="-142"/>
        </w:tabs>
        <w:ind w:firstLine="567"/>
        <w:rPr>
          <w:rFonts w:ascii="Times New Roman" w:hAnsi="Times New Roman" w:cs="Times New Roman"/>
          <w:sz w:val="26"/>
          <w:szCs w:val="26"/>
        </w:rPr>
      </w:pPr>
      <w:r w:rsidRPr="008126E6">
        <w:rPr>
          <w:rFonts w:ascii="Times New Roman" w:hAnsi="Times New Roman" w:cs="Times New Roman"/>
          <w:sz w:val="26"/>
          <w:szCs w:val="26"/>
        </w:rPr>
        <w:t>Сервисы и инструменты:</w:t>
      </w:r>
    </w:p>
    <w:p w:rsidR="003B75C1" w:rsidRPr="008126E6" w:rsidRDefault="003B75C1" w:rsidP="008126E6">
      <w:pPr>
        <w:tabs>
          <w:tab w:val="left" w:pos="-142"/>
        </w:tabs>
        <w:ind w:firstLine="567"/>
        <w:rPr>
          <w:rFonts w:ascii="Times New Roman" w:hAnsi="Times New Roman" w:cs="Times New Roman"/>
          <w:sz w:val="26"/>
          <w:szCs w:val="26"/>
        </w:rPr>
      </w:pPr>
      <w:r w:rsidRPr="008126E6">
        <w:rPr>
          <w:rFonts w:ascii="Times New Roman" w:hAnsi="Times New Roman" w:cs="Times New Roman"/>
          <w:sz w:val="26"/>
          <w:szCs w:val="26"/>
        </w:rPr>
        <w:t xml:space="preserve">1. </w:t>
      </w:r>
      <w:r w:rsidRPr="008126E6">
        <w:rPr>
          <w:rFonts w:ascii="Times New Roman" w:hAnsi="Times New Roman" w:cs="Times New Roman"/>
          <w:sz w:val="26"/>
          <w:szCs w:val="26"/>
          <w:lang w:val="en-US"/>
        </w:rPr>
        <w:t>Skype</w:t>
      </w:r>
      <w:r w:rsidRPr="008126E6">
        <w:rPr>
          <w:rFonts w:ascii="Times New Roman" w:hAnsi="Times New Roman" w:cs="Times New Roman"/>
          <w:sz w:val="26"/>
          <w:szCs w:val="26"/>
        </w:rPr>
        <w:t xml:space="preserve"> (режим доступа: </w:t>
      </w:r>
      <w:r w:rsidRPr="008126E6">
        <w:rPr>
          <w:rFonts w:ascii="Times New Roman" w:hAnsi="Times New Roman" w:cs="Times New Roman"/>
          <w:sz w:val="26"/>
          <w:szCs w:val="26"/>
          <w:lang w:val="en-US"/>
        </w:rPr>
        <w:t>https</w:t>
      </w:r>
      <w:r w:rsidRPr="008126E6">
        <w:rPr>
          <w:rFonts w:ascii="Times New Roman" w:hAnsi="Times New Roman" w:cs="Times New Roman"/>
          <w:sz w:val="26"/>
          <w:szCs w:val="26"/>
        </w:rPr>
        <w:t>://</w:t>
      </w:r>
      <w:r w:rsidRPr="008126E6">
        <w:rPr>
          <w:rFonts w:ascii="Times New Roman" w:hAnsi="Times New Roman" w:cs="Times New Roman"/>
          <w:sz w:val="26"/>
          <w:szCs w:val="26"/>
          <w:lang w:val="en-US"/>
        </w:rPr>
        <w:t>www</w:t>
      </w:r>
      <w:r w:rsidRPr="008126E6">
        <w:rPr>
          <w:rFonts w:ascii="Times New Roman" w:hAnsi="Times New Roman" w:cs="Times New Roman"/>
          <w:sz w:val="26"/>
          <w:szCs w:val="26"/>
        </w:rPr>
        <w:t>.</w:t>
      </w:r>
      <w:r w:rsidRPr="008126E6">
        <w:rPr>
          <w:rFonts w:ascii="Times New Roman" w:hAnsi="Times New Roman" w:cs="Times New Roman"/>
          <w:sz w:val="26"/>
          <w:szCs w:val="26"/>
          <w:lang w:val="en-US"/>
        </w:rPr>
        <w:t>skype</w:t>
      </w:r>
      <w:r w:rsidRPr="008126E6">
        <w:rPr>
          <w:rFonts w:ascii="Times New Roman" w:hAnsi="Times New Roman" w:cs="Times New Roman"/>
          <w:sz w:val="26"/>
          <w:szCs w:val="26"/>
        </w:rPr>
        <w:t>.</w:t>
      </w:r>
      <w:r w:rsidRPr="008126E6">
        <w:rPr>
          <w:rFonts w:ascii="Times New Roman" w:hAnsi="Times New Roman" w:cs="Times New Roman"/>
          <w:sz w:val="26"/>
          <w:szCs w:val="26"/>
          <w:lang w:val="en-US"/>
        </w:rPr>
        <w:t>com</w:t>
      </w:r>
      <w:r w:rsidRPr="008126E6">
        <w:rPr>
          <w:rFonts w:ascii="Times New Roman" w:hAnsi="Times New Roman" w:cs="Times New Roman"/>
          <w:sz w:val="26"/>
          <w:szCs w:val="26"/>
        </w:rPr>
        <w:t>/)</w:t>
      </w:r>
    </w:p>
    <w:p w:rsidR="003B75C1" w:rsidRPr="008126E6" w:rsidRDefault="003B75C1" w:rsidP="008126E6">
      <w:pPr>
        <w:tabs>
          <w:tab w:val="left" w:pos="-142"/>
        </w:tabs>
        <w:ind w:firstLine="567"/>
        <w:rPr>
          <w:rFonts w:ascii="Times New Roman" w:hAnsi="Times New Roman" w:cs="Times New Roman"/>
          <w:sz w:val="26"/>
          <w:szCs w:val="26"/>
        </w:rPr>
      </w:pPr>
      <w:r w:rsidRPr="008126E6">
        <w:rPr>
          <w:rFonts w:ascii="Times New Roman" w:hAnsi="Times New Roman" w:cs="Times New Roman"/>
          <w:sz w:val="26"/>
          <w:szCs w:val="26"/>
        </w:rPr>
        <w:t xml:space="preserve">2. </w:t>
      </w:r>
      <w:r w:rsidRPr="008126E6">
        <w:rPr>
          <w:rFonts w:ascii="Times New Roman" w:hAnsi="Times New Roman" w:cs="Times New Roman"/>
          <w:sz w:val="26"/>
          <w:szCs w:val="26"/>
          <w:lang w:val="en-US"/>
        </w:rPr>
        <w:t>Zoom</w:t>
      </w:r>
      <w:r w:rsidRPr="008126E6">
        <w:rPr>
          <w:rFonts w:ascii="Times New Roman" w:hAnsi="Times New Roman" w:cs="Times New Roman"/>
          <w:sz w:val="26"/>
          <w:szCs w:val="26"/>
        </w:rPr>
        <w:t xml:space="preserve"> (режим доступа: </w:t>
      </w:r>
      <w:r w:rsidRPr="008126E6">
        <w:rPr>
          <w:rFonts w:ascii="Times New Roman" w:hAnsi="Times New Roman" w:cs="Times New Roman"/>
          <w:sz w:val="26"/>
          <w:szCs w:val="26"/>
          <w:lang w:val="en-US"/>
        </w:rPr>
        <w:t>https</w:t>
      </w:r>
      <w:r w:rsidRPr="008126E6">
        <w:rPr>
          <w:rFonts w:ascii="Times New Roman" w:hAnsi="Times New Roman" w:cs="Times New Roman"/>
          <w:sz w:val="26"/>
          <w:szCs w:val="26"/>
        </w:rPr>
        <w:t xml:space="preserve">:// </w:t>
      </w:r>
      <w:r w:rsidRPr="008126E6">
        <w:rPr>
          <w:rFonts w:ascii="Times New Roman" w:hAnsi="Times New Roman" w:cs="Times New Roman"/>
          <w:sz w:val="26"/>
          <w:szCs w:val="26"/>
          <w:lang w:val="en-US"/>
        </w:rPr>
        <w:t>zoom</w:t>
      </w:r>
      <w:r w:rsidRPr="008126E6">
        <w:rPr>
          <w:rFonts w:ascii="Times New Roman" w:hAnsi="Times New Roman" w:cs="Times New Roman"/>
          <w:sz w:val="26"/>
          <w:szCs w:val="26"/>
        </w:rPr>
        <w:t>.</w:t>
      </w:r>
      <w:r w:rsidRPr="008126E6">
        <w:rPr>
          <w:rFonts w:ascii="Times New Roman" w:hAnsi="Times New Roman" w:cs="Times New Roman"/>
          <w:sz w:val="26"/>
          <w:szCs w:val="26"/>
          <w:lang w:val="en-US"/>
        </w:rPr>
        <w:t>us</w:t>
      </w:r>
      <w:r w:rsidRPr="008126E6">
        <w:rPr>
          <w:rFonts w:ascii="Times New Roman" w:hAnsi="Times New Roman" w:cs="Times New Roman"/>
          <w:sz w:val="26"/>
          <w:szCs w:val="26"/>
        </w:rPr>
        <w:t>/)</w:t>
      </w:r>
    </w:p>
    <w:p w:rsidR="00786A0E" w:rsidRPr="008126E6" w:rsidRDefault="003B75C1" w:rsidP="008126E6">
      <w:pPr>
        <w:ind w:left="567"/>
        <w:rPr>
          <w:rFonts w:ascii="Times New Roman" w:hAnsi="Times New Roman" w:cs="Times New Roman"/>
          <w:sz w:val="26"/>
          <w:szCs w:val="26"/>
        </w:rPr>
      </w:pPr>
      <w:r w:rsidRPr="008126E6">
        <w:rPr>
          <w:rFonts w:ascii="Times New Roman" w:hAnsi="Times New Roman" w:cs="Times New Roman"/>
          <w:sz w:val="26"/>
          <w:szCs w:val="26"/>
        </w:rPr>
        <w:t xml:space="preserve">3. </w:t>
      </w:r>
      <w:hyperlink r:id="rId13" w:history="1">
        <w:r w:rsidRPr="008126E6">
          <w:rPr>
            <w:rStyle w:val="a3"/>
            <w:rFonts w:ascii="Times New Roman" w:hAnsi="Times New Roman" w:cs="Times New Roman"/>
            <w:sz w:val="26"/>
            <w:szCs w:val="26"/>
            <w:lang w:val="en-US"/>
          </w:rPr>
          <w:t>https</w:t>
        </w:r>
        <w:r w:rsidRPr="008126E6">
          <w:rPr>
            <w:rStyle w:val="a3"/>
            <w:rFonts w:ascii="Times New Roman" w:hAnsi="Times New Roman" w:cs="Times New Roman"/>
            <w:sz w:val="26"/>
            <w:szCs w:val="26"/>
          </w:rPr>
          <w:t>://</w:t>
        </w:r>
        <w:r w:rsidRPr="008126E6">
          <w:rPr>
            <w:rStyle w:val="a3"/>
            <w:rFonts w:ascii="Times New Roman" w:hAnsi="Times New Roman" w:cs="Times New Roman"/>
            <w:sz w:val="26"/>
            <w:szCs w:val="26"/>
            <w:lang w:val="en-US"/>
          </w:rPr>
          <w:t>dick</w:t>
        </w:r>
        <w:r w:rsidRPr="008126E6">
          <w:rPr>
            <w:rStyle w:val="a3"/>
            <w:rFonts w:ascii="Times New Roman" w:hAnsi="Times New Roman" w:cs="Times New Roman"/>
            <w:sz w:val="26"/>
            <w:szCs w:val="26"/>
          </w:rPr>
          <w:t>.</w:t>
        </w:r>
        <w:proofErr w:type="spellStart"/>
        <w:r w:rsidRPr="008126E6">
          <w:rPr>
            <w:rStyle w:val="a3"/>
            <w:rFonts w:ascii="Times New Roman" w:hAnsi="Times New Roman" w:cs="Times New Roman"/>
            <w:sz w:val="26"/>
            <w:szCs w:val="26"/>
            <w:lang w:val="en-US"/>
          </w:rPr>
          <w:t>yandex</w:t>
        </w:r>
        <w:proofErr w:type="spellEnd"/>
        <w:r w:rsidRPr="008126E6">
          <w:rPr>
            <w:rStyle w:val="a3"/>
            <w:rFonts w:ascii="Times New Roman" w:hAnsi="Times New Roman" w:cs="Times New Roman"/>
            <w:sz w:val="26"/>
            <w:szCs w:val="26"/>
          </w:rPr>
          <w:t>.</w:t>
        </w:r>
        <w:proofErr w:type="spellStart"/>
        <w:r w:rsidRPr="008126E6">
          <w:rPr>
            <w:rStyle w:val="a3"/>
            <w:rFonts w:ascii="Times New Roman" w:hAnsi="Times New Roman" w:cs="Times New Roman"/>
            <w:sz w:val="26"/>
            <w:szCs w:val="26"/>
            <w:lang w:val="en-US"/>
          </w:rPr>
          <w:t>ru</w:t>
        </w:r>
        <w:proofErr w:type="spellEnd"/>
        <w:r w:rsidRPr="008126E6">
          <w:rPr>
            <w:rStyle w:val="a3"/>
            <w:rFonts w:ascii="Times New Roman" w:hAnsi="Times New Roman" w:cs="Times New Roman"/>
            <w:sz w:val="26"/>
            <w:szCs w:val="26"/>
          </w:rPr>
          <w:t>/</w:t>
        </w:r>
      </w:hyperlink>
      <w:r w:rsidR="00786A0E" w:rsidRPr="008126E6">
        <w:rPr>
          <w:rFonts w:ascii="Times New Roman" w:hAnsi="Times New Roman" w:cs="Times New Roman"/>
          <w:sz w:val="26"/>
          <w:szCs w:val="26"/>
        </w:rPr>
        <w:br w:type="page"/>
      </w:r>
    </w:p>
    <w:p w:rsidR="007B44BC" w:rsidRPr="00EF71CA"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w:t>
      </w:r>
      <w:r w:rsidRPr="00EF71CA">
        <w:rPr>
          <w:rFonts w:ascii="Times New Roman" w:hAnsi="Times New Roman" w:cs="Times New Roman"/>
          <w:sz w:val="26"/>
          <w:szCs w:val="26"/>
        </w:rPr>
        <w:t xml:space="preserve">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0EB" w:rsidRDefault="002870EB">
      <w:r>
        <w:separator/>
      </w:r>
    </w:p>
  </w:endnote>
  <w:endnote w:type="continuationSeparator" w:id="0">
    <w:p w:rsidR="002870EB" w:rsidRDefault="00287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0EB" w:rsidRDefault="002870EB">
      <w:r>
        <w:separator/>
      </w:r>
    </w:p>
  </w:footnote>
  <w:footnote w:type="continuationSeparator" w:id="0">
    <w:p w:rsidR="002870EB" w:rsidRDefault="00287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1B44958"/>
    <w:multiLevelType w:val="hybridMultilevel"/>
    <w:tmpl w:val="48A4228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E129AC"/>
    <w:multiLevelType w:val="multilevel"/>
    <w:tmpl w:val="F2C29B3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1B1F0B"/>
    <w:multiLevelType w:val="hybridMultilevel"/>
    <w:tmpl w:val="5850842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429E6935"/>
    <w:multiLevelType w:val="hybridMultilevel"/>
    <w:tmpl w:val="F62EF06A"/>
    <w:lvl w:ilvl="0" w:tplc="0234006E">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497F4993"/>
    <w:multiLevelType w:val="hybridMultilevel"/>
    <w:tmpl w:val="5CD4CF7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180A43"/>
    <w:multiLevelType w:val="hybridMultilevel"/>
    <w:tmpl w:val="9B58234A"/>
    <w:lvl w:ilvl="0" w:tplc="EAA6A5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6F62F34"/>
    <w:multiLevelType w:val="hybridMultilevel"/>
    <w:tmpl w:val="2FE23FB4"/>
    <w:lvl w:ilvl="0" w:tplc="2630527E">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CD461B"/>
    <w:multiLevelType w:val="hybridMultilevel"/>
    <w:tmpl w:val="6CF2DD30"/>
    <w:lvl w:ilvl="0" w:tplc="EAA6A57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34E76"/>
    <w:multiLevelType w:val="hybridMultilevel"/>
    <w:tmpl w:val="922E9414"/>
    <w:lvl w:ilvl="0" w:tplc="2A78A7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74D1324"/>
    <w:multiLevelType w:val="hybridMultilevel"/>
    <w:tmpl w:val="F1AC08A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abstractNum w:abstractNumId="37" w15:restartNumberingAfterBreak="0">
    <w:nsid w:val="7902082D"/>
    <w:multiLevelType w:val="hybridMultilevel"/>
    <w:tmpl w:val="C17C3454"/>
    <w:lvl w:ilvl="0" w:tplc="B8B6BE0E">
      <w:start w:val="5"/>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8944EF"/>
    <w:multiLevelType w:val="hybridMultilevel"/>
    <w:tmpl w:val="D500F6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14"/>
  </w:num>
  <w:num w:numId="3">
    <w:abstractNumId w:val="16"/>
  </w:num>
  <w:num w:numId="4">
    <w:abstractNumId w:val="10"/>
  </w:num>
  <w:num w:numId="5">
    <w:abstractNumId w:val="20"/>
  </w:num>
  <w:num w:numId="6">
    <w:abstractNumId w:val="27"/>
  </w:num>
  <w:num w:numId="7">
    <w:abstractNumId w:val="2"/>
  </w:num>
  <w:num w:numId="8">
    <w:abstractNumId w:val="3"/>
  </w:num>
  <w:num w:numId="9">
    <w:abstractNumId w:val="5"/>
  </w:num>
  <w:num w:numId="10">
    <w:abstractNumId w:val="13"/>
  </w:num>
  <w:num w:numId="11">
    <w:abstractNumId w:val="4"/>
  </w:num>
  <w:num w:numId="12">
    <w:abstractNumId w:val="33"/>
  </w:num>
  <w:num w:numId="13">
    <w:abstractNumId w:val="29"/>
  </w:num>
  <w:num w:numId="14">
    <w:abstractNumId w:val="6"/>
  </w:num>
  <w:num w:numId="15">
    <w:abstractNumId w:val="22"/>
  </w:num>
  <w:num w:numId="16">
    <w:abstractNumId w:val="31"/>
  </w:num>
  <w:num w:numId="17">
    <w:abstractNumId w:val="24"/>
  </w:num>
  <w:num w:numId="18">
    <w:abstractNumId w:val="36"/>
  </w:num>
  <w:num w:numId="19">
    <w:abstractNumId w:val="21"/>
  </w:num>
  <w:num w:numId="20">
    <w:abstractNumId w:val="19"/>
  </w:num>
  <w:num w:numId="21">
    <w:abstractNumId w:val="9"/>
  </w:num>
  <w:num w:numId="22">
    <w:abstractNumId w:val="30"/>
  </w:num>
  <w:num w:numId="23">
    <w:abstractNumId w:val="11"/>
  </w:num>
  <w:num w:numId="24">
    <w:abstractNumId w:val="17"/>
  </w:num>
  <w:num w:numId="25">
    <w:abstractNumId w:val="15"/>
  </w:num>
  <w:num w:numId="26">
    <w:abstractNumId w:val="25"/>
  </w:num>
  <w:num w:numId="27">
    <w:abstractNumId w:val="12"/>
  </w:num>
  <w:num w:numId="28">
    <w:abstractNumId w:val="32"/>
  </w:num>
  <w:num w:numId="29">
    <w:abstractNumId w:val="28"/>
  </w:num>
  <w:num w:numId="30">
    <w:abstractNumId w:val="38"/>
  </w:num>
  <w:num w:numId="31">
    <w:abstractNumId w:val="8"/>
  </w:num>
  <w:num w:numId="32">
    <w:abstractNumId w:val="37"/>
  </w:num>
  <w:num w:numId="33">
    <w:abstractNumId w:val="26"/>
  </w:num>
  <w:num w:numId="34">
    <w:abstractNumId w:val="7"/>
  </w:num>
  <w:num w:numId="35">
    <w:abstractNumId w:val="35"/>
  </w:num>
  <w:num w:numId="36">
    <w:abstractNumId w:val="18"/>
  </w:num>
  <w:num w:numId="37">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870EB"/>
    <w:rsid w:val="00290640"/>
    <w:rsid w:val="002B5DA2"/>
    <w:rsid w:val="002D7729"/>
    <w:rsid w:val="002E304D"/>
    <w:rsid w:val="002E4861"/>
    <w:rsid w:val="002E78FE"/>
    <w:rsid w:val="00312612"/>
    <w:rsid w:val="003518EC"/>
    <w:rsid w:val="00353121"/>
    <w:rsid w:val="003675EE"/>
    <w:rsid w:val="0037023C"/>
    <w:rsid w:val="003854C8"/>
    <w:rsid w:val="00385DB7"/>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4EB3"/>
    <w:rsid w:val="00510B44"/>
    <w:rsid w:val="005159B5"/>
    <w:rsid w:val="00570B7C"/>
    <w:rsid w:val="0058475C"/>
    <w:rsid w:val="00592549"/>
    <w:rsid w:val="005A4329"/>
    <w:rsid w:val="005C04BD"/>
    <w:rsid w:val="005C275D"/>
    <w:rsid w:val="005D1028"/>
    <w:rsid w:val="005D33B4"/>
    <w:rsid w:val="00642176"/>
    <w:rsid w:val="006862F9"/>
    <w:rsid w:val="00696953"/>
    <w:rsid w:val="006C1414"/>
    <w:rsid w:val="006C6B77"/>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26E6"/>
    <w:rsid w:val="00813FCF"/>
    <w:rsid w:val="008152A2"/>
    <w:rsid w:val="00817722"/>
    <w:rsid w:val="00826DEC"/>
    <w:rsid w:val="008557E7"/>
    <w:rsid w:val="00874752"/>
    <w:rsid w:val="00877040"/>
    <w:rsid w:val="00895D1E"/>
    <w:rsid w:val="008B2781"/>
    <w:rsid w:val="008B4687"/>
    <w:rsid w:val="008D5054"/>
    <w:rsid w:val="008D5F94"/>
    <w:rsid w:val="008E03F8"/>
    <w:rsid w:val="008E159F"/>
    <w:rsid w:val="008F105B"/>
    <w:rsid w:val="00900810"/>
    <w:rsid w:val="00900E17"/>
    <w:rsid w:val="00913322"/>
    <w:rsid w:val="009322CE"/>
    <w:rsid w:val="009A01E6"/>
    <w:rsid w:val="009A127C"/>
    <w:rsid w:val="009A3CFD"/>
    <w:rsid w:val="009B798D"/>
    <w:rsid w:val="009E36DD"/>
    <w:rsid w:val="009E6AC9"/>
    <w:rsid w:val="009E6D18"/>
    <w:rsid w:val="00A01483"/>
    <w:rsid w:val="00A27026"/>
    <w:rsid w:val="00A30AF3"/>
    <w:rsid w:val="00A379A2"/>
    <w:rsid w:val="00A41573"/>
    <w:rsid w:val="00A545C8"/>
    <w:rsid w:val="00A60ACB"/>
    <w:rsid w:val="00A6662F"/>
    <w:rsid w:val="00AA516C"/>
    <w:rsid w:val="00AB69E0"/>
    <w:rsid w:val="00AF0124"/>
    <w:rsid w:val="00AF133D"/>
    <w:rsid w:val="00AF7FF0"/>
    <w:rsid w:val="00B231DA"/>
    <w:rsid w:val="00B5192E"/>
    <w:rsid w:val="00B57B41"/>
    <w:rsid w:val="00B83A9C"/>
    <w:rsid w:val="00B939B3"/>
    <w:rsid w:val="00BA06A2"/>
    <w:rsid w:val="00BD3D23"/>
    <w:rsid w:val="00BE54BE"/>
    <w:rsid w:val="00BF27FB"/>
    <w:rsid w:val="00BF320B"/>
    <w:rsid w:val="00C030E6"/>
    <w:rsid w:val="00C03F29"/>
    <w:rsid w:val="00C04946"/>
    <w:rsid w:val="00C1052A"/>
    <w:rsid w:val="00C274B0"/>
    <w:rsid w:val="00C349D8"/>
    <w:rsid w:val="00C6137C"/>
    <w:rsid w:val="00C62072"/>
    <w:rsid w:val="00C63C77"/>
    <w:rsid w:val="00C66233"/>
    <w:rsid w:val="00C70D81"/>
    <w:rsid w:val="00C7399A"/>
    <w:rsid w:val="00C7408D"/>
    <w:rsid w:val="00C74C5D"/>
    <w:rsid w:val="00C853AB"/>
    <w:rsid w:val="00C91EAF"/>
    <w:rsid w:val="00CB4C01"/>
    <w:rsid w:val="00CB77DC"/>
    <w:rsid w:val="00CD6050"/>
    <w:rsid w:val="00D25754"/>
    <w:rsid w:val="00D4228B"/>
    <w:rsid w:val="00D45E97"/>
    <w:rsid w:val="00D50574"/>
    <w:rsid w:val="00D61F3B"/>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C513A"/>
    <w:rsid w:val="00EE5D51"/>
    <w:rsid w:val="00EF71CA"/>
    <w:rsid w:val="00EF7D93"/>
    <w:rsid w:val="00F10B80"/>
    <w:rsid w:val="00F33553"/>
    <w:rsid w:val="00F4029D"/>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unhideWhenUsed/>
    <w:qFormat/>
    <w:rsid w:val="0058475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99"/>
    <w:qFormat/>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rsid w:val="0058475C"/>
    <w:rPr>
      <w:rFonts w:asciiTheme="majorHAnsi" w:eastAsiaTheme="majorEastAsia" w:hAnsiTheme="majorHAnsi" w:cstheme="majorBidi"/>
      <w:color w:val="2E74B5" w:themeColor="accent1" w:themeShade="BF"/>
      <w:sz w:val="26"/>
      <w:szCs w:val="26"/>
    </w:rPr>
  </w:style>
  <w:style w:type="character" w:styleId="afff6">
    <w:name w:val="Emphasis"/>
    <w:basedOn w:val="a0"/>
    <w:uiPriority w:val="20"/>
    <w:qFormat/>
    <w:rsid w:val="0058475C"/>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ic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ites.google.com/site/kniznaapolkavmk/sergeev-i-s-kak-organizovat-proektnuu-deatelnost-ucasihs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rofspo.ru/books/92179" TargetMode="External"/><Relationship Id="rId4" Type="http://schemas.openxmlformats.org/officeDocument/2006/relationships/settings" Target="settings.xml"/><Relationship Id="rId9" Type="http://schemas.openxmlformats.org/officeDocument/2006/relationships/hyperlink" Target="https://profspo.ru/books/10224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2B8D6-056E-41D6-8DE6-EE7430D74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24</Pages>
  <Words>7524</Words>
  <Characters>42887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42</cp:revision>
  <cp:lastPrinted>2021-11-13T08:04:00Z</cp:lastPrinted>
  <dcterms:created xsi:type="dcterms:W3CDTF">2022-03-16T14:57:00Z</dcterms:created>
  <dcterms:modified xsi:type="dcterms:W3CDTF">2023-03-22T07:09:00Z</dcterms:modified>
</cp:coreProperties>
</file>